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Look w:val="04A0" w:firstRow="1" w:lastRow="0" w:firstColumn="1" w:lastColumn="0" w:noHBand="0" w:noVBand="1"/>
      </w:tblPr>
      <w:tblGrid>
        <w:gridCol w:w="4785"/>
        <w:gridCol w:w="4786"/>
      </w:tblGrid>
      <w:tr w:rsidR="00967251" w:rsidRPr="00967251" w:rsidTr="00967251">
        <w:tc>
          <w:tcPr>
            <w:tcW w:w="4785" w:type="dxa"/>
          </w:tcPr>
          <w:p w:rsidR="00967251" w:rsidRPr="00967251" w:rsidRDefault="00967251" w:rsidP="00741929">
            <w:pPr>
              <w:autoSpaceDE w:val="0"/>
              <w:autoSpaceDN w:val="0"/>
              <w:adjustRightInd w:val="0"/>
              <w:rPr>
                <w:b w:val="0"/>
                <w:sz w:val="24"/>
                <w:szCs w:val="24"/>
              </w:rPr>
            </w:pPr>
            <w:r w:rsidRPr="00967251">
              <w:rPr>
                <w:b w:val="0"/>
                <w:sz w:val="24"/>
                <w:szCs w:val="24"/>
              </w:rPr>
              <w:t>РАССМОТРЕНО:</w:t>
            </w:r>
          </w:p>
        </w:tc>
        <w:tc>
          <w:tcPr>
            <w:tcW w:w="4786" w:type="dxa"/>
          </w:tcPr>
          <w:p w:rsidR="00967251" w:rsidRPr="00967251" w:rsidRDefault="00967251" w:rsidP="00967251">
            <w:pPr>
              <w:autoSpaceDE w:val="0"/>
              <w:autoSpaceDN w:val="0"/>
              <w:adjustRightInd w:val="0"/>
              <w:jc w:val="right"/>
              <w:rPr>
                <w:b w:val="0"/>
                <w:sz w:val="24"/>
                <w:szCs w:val="24"/>
              </w:rPr>
            </w:pPr>
            <w:r w:rsidRPr="00967251">
              <w:rPr>
                <w:b w:val="0"/>
                <w:sz w:val="24"/>
                <w:szCs w:val="24"/>
              </w:rPr>
              <w:t>УТВЕРЖДАЮ:</w:t>
            </w:r>
          </w:p>
        </w:tc>
      </w:tr>
      <w:tr w:rsidR="00967251" w:rsidRPr="00967251" w:rsidTr="00967251">
        <w:tc>
          <w:tcPr>
            <w:tcW w:w="4785" w:type="dxa"/>
          </w:tcPr>
          <w:p w:rsidR="00967251" w:rsidRDefault="00967251" w:rsidP="00741929">
            <w:pPr>
              <w:autoSpaceDE w:val="0"/>
              <w:autoSpaceDN w:val="0"/>
              <w:adjustRightInd w:val="0"/>
              <w:rPr>
                <w:b w:val="0"/>
                <w:sz w:val="24"/>
                <w:szCs w:val="24"/>
              </w:rPr>
            </w:pPr>
            <w:r>
              <w:rPr>
                <w:b w:val="0"/>
                <w:sz w:val="24"/>
                <w:szCs w:val="24"/>
              </w:rPr>
              <w:t>На педагогическом Совете</w:t>
            </w:r>
          </w:p>
          <w:p w:rsidR="00967251" w:rsidRPr="00967251" w:rsidRDefault="00967251" w:rsidP="00741929">
            <w:pPr>
              <w:autoSpaceDE w:val="0"/>
              <w:autoSpaceDN w:val="0"/>
              <w:adjustRightInd w:val="0"/>
              <w:rPr>
                <w:b w:val="0"/>
                <w:sz w:val="24"/>
                <w:szCs w:val="24"/>
              </w:rPr>
            </w:pPr>
            <w:r>
              <w:rPr>
                <w:b w:val="0"/>
                <w:sz w:val="24"/>
                <w:szCs w:val="24"/>
              </w:rPr>
              <w:t xml:space="preserve">Протокол № _____ от  ________2019 г </w:t>
            </w:r>
          </w:p>
        </w:tc>
        <w:tc>
          <w:tcPr>
            <w:tcW w:w="4786" w:type="dxa"/>
          </w:tcPr>
          <w:p w:rsidR="00967251" w:rsidRDefault="00967251" w:rsidP="00967251">
            <w:pPr>
              <w:autoSpaceDE w:val="0"/>
              <w:autoSpaceDN w:val="0"/>
              <w:adjustRightInd w:val="0"/>
              <w:jc w:val="right"/>
              <w:rPr>
                <w:b w:val="0"/>
                <w:sz w:val="24"/>
                <w:szCs w:val="24"/>
              </w:rPr>
            </w:pPr>
            <w:r>
              <w:rPr>
                <w:b w:val="0"/>
                <w:sz w:val="24"/>
                <w:szCs w:val="24"/>
              </w:rPr>
              <w:t>Директор МБОУ «КССОШ»</w:t>
            </w:r>
          </w:p>
          <w:p w:rsidR="00967251" w:rsidRDefault="00967251" w:rsidP="00967251">
            <w:pPr>
              <w:autoSpaceDE w:val="0"/>
              <w:autoSpaceDN w:val="0"/>
              <w:adjustRightInd w:val="0"/>
              <w:jc w:val="right"/>
              <w:rPr>
                <w:b w:val="0"/>
                <w:sz w:val="24"/>
                <w:szCs w:val="24"/>
              </w:rPr>
            </w:pPr>
            <w:r>
              <w:rPr>
                <w:b w:val="0"/>
                <w:sz w:val="24"/>
                <w:szCs w:val="24"/>
              </w:rPr>
              <w:t>Богданова Т.М.</w:t>
            </w:r>
          </w:p>
          <w:p w:rsidR="00967251" w:rsidRPr="00967251" w:rsidRDefault="00967251" w:rsidP="00967251">
            <w:pPr>
              <w:autoSpaceDE w:val="0"/>
              <w:autoSpaceDN w:val="0"/>
              <w:adjustRightInd w:val="0"/>
              <w:jc w:val="right"/>
              <w:rPr>
                <w:b w:val="0"/>
                <w:sz w:val="24"/>
                <w:szCs w:val="24"/>
              </w:rPr>
            </w:pPr>
            <w:r>
              <w:rPr>
                <w:b w:val="0"/>
                <w:sz w:val="24"/>
                <w:szCs w:val="24"/>
              </w:rPr>
              <w:t>Приказ № ______ от ________2019 г</w:t>
            </w:r>
          </w:p>
        </w:tc>
      </w:tr>
    </w:tbl>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741929">
      <w:pPr>
        <w:shd w:val="clear" w:color="auto" w:fill="FFFFFF"/>
        <w:autoSpaceDE w:val="0"/>
        <w:autoSpaceDN w:val="0"/>
        <w:adjustRightInd w:val="0"/>
        <w:spacing w:after="0" w:line="240" w:lineRule="auto"/>
        <w:rPr>
          <w:b w:val="0"/>
          <w:sz w:val="24"/>
          <w:szCs w:val="24"/>
        </w:rPr>
      </w:pPr>
    </w:p>
    <w:p w:rsidR="00967251" w:rsidRPr="00967251" w:rsidRDefault="00967251" w:rsidP="00967251">
      <w:pPr>
        <w:shd w:val="clear" w:color="auto" w:fill="FFFFFF"/>
        <w:autoSpaceDE w:val="0"/>
        <w:autoSpaceDN w:val="0"/>
        <w:adjustRightInd w:val="0"/>
        <w:spacing w:after="0" w:line="240" w:lineRule="auto"/>
        <w:jc w:val="center"/>
        <w:rPr>
          <w:b w:val="0"/>
          <w:sz w:val="24"/>
          <w:szCs w:val="24"/>
        </w:rPr>
      </w:pPr>
      <w:r w:rsidRPr="00967251">
        <w:rPr>
          <w:b w:val="0"/>
          <w:sz w:val="24"/>
          <w:szCs w:val="24"/>
        </w:rPr>
        <w:t xml:space="preserve">ПЛАН ВНЕУРОЧНОЙ ДЕЯТЕЛЬНОСТИ </w:t>
      </w:r>
    </w:p>
    <w:p w:rsidR="00967251" w:rsidRPr="00967251" w:rsidRDefault="00967251" w:rsidP="00967251">
      <w:pPr>
        <w:shd w:val="clear" w:color="auto" w:fill="FFFFFF"/>
        <w:autoSpaceDE w:val="0"/>
        <w:autoSpaceDN w:val="0"/>
        <w:adjustRightInd w:val="0"/>
        <w:spacing w:after="0" w:line="240" w:lineRule="auto"/>
        <w:jc w:val="center"/>
        <w:rPr>
          <w:b w:val="0"/>
          <w:sz w:val="24"/>
          <w:szCs w:val="24"/>
        </w:rPr>
      </w:pPr>
      <w:r w:rsidRPr="00967251">
        <w:rPr>
          <w:b w:val="0"/>
          <w:sz w:val="24"/>
          <w:szCs w:val="24"/>
        </w:rPr>
        <w:t xml:space="preserve">МУНИЦИПАЛЬНОГО БЮДЖЕТНОГО ОБЩЕОБРАЗОВАТЕЛЬНОГО УЧРЕЖДЕНИЯ </w:t>
      </w:r>
    </w:p>
    <w:p w:rsidR="00967251" w:rsidRPr="00967251" w:rsidRDefault="00967251" w:rsidP="00967251">
      <w:pPr>
        <w:shd w:val="clear" w:color="auto" w:fill="FFFFFF"/>
        <w:autoSpaceDE w:val="0"/>
        <w:autoSpaceDN w:val="0"/>
        <w:adjustRightInd w:val="0"/>
        <w:spacing w:after="0" w:line="240" w:lineRule="auto"/>
        <w:jc w:val="center"/>
        <w:rPr>
          <w:b w:val="0"/>
          <w:sz w:val="24"/>
          <w:szCs w:val="24"/>
        </w:rPr>
      </w:pPr>
      <w:r w:rsidRPr="00967251">
        <w:rPr>
          <w:b w:val="0"/>
          <w:sz w:val="24"/>
          <w:szCs w:val="24"/>
        </w:rPr>
        <w:t>«КЫСЫЛ – СЫРСКАЯ СРЕДНЯЯ ОБЩЕОБРАЗОВАТЕЛЬНАЯ ШКОЛА» МУНИЦИПАЛЬНОГО РАЙОНА «ВИЛЮЙСКИЙ УЛУС (РАЙОН)»</w:t>
      </w:r>
    </w:p>
    <w:p w:rsidR="00967251" w:rsidRPr="00967251" w:rsidRDefault="00967251" w:rsidP="00967251">
      <w:pPr>
        <w:shd w:val="clear" w:color="auto" w:fill="FFFFFF"/>
        <w:autoSpaceDE w:val="0"/>
        <w:autoSpaceDN w:val="0"/>
        <w:adjustRightInd w:val="0"/>
        <w:spacing w:after="0" w:line="240" w:lineRule="auto"/>
        <w:jc w:val="center"/>
        <w:rPr>
          <w:b w:val="0"/>
          <w:sz w:val="24"/>
          <w:szCs w:val="24"/>
        </w:rPr>
      </w:pPr>
      <w:r w:rsidRPr="00967251">
        <w:rPr>
          <w:b w:val="0"/>
          <w:sz w:val="24"/>
          <w:szCs w:val="24"/>
        </w:rPr>
        <w:t xml:space="preserve"> РЕСПУБЛИКИ САХА (ЯКУТИЯ).</w:t>
      </w:r>
    </w:p>
    <w:p w:rsidR="00967251" w:rsidRPr="00967251" w:rsidRDefault="00967251" w:rsidP="00967251">
      <w:pPr>
        <w:shd w:val="clear" w:color="auto" w:fill="FFFFFF"/>
        <w:autoSpaceDE w:val="0"/>
        <w:autoSpaceDN w:val="0"/>
        <w:adjustRightInd w:val="0"/>
        <w:spacing w:after="0" w:line="240" w:lineRule="auto"/>
        <w:jc w:val="center"/>
        <w:rPr>
          <w:b w:val="0"/>
          <w:sz w:val="24"/>
          <w:szCs w:val="24"/>
        </w:rPr>
      </w:pPr>
    </w:p>
    <w:p w:rsidR="00967251" w:rsidRPr="00967251" w:rsidRDefault="00967251" w:rsidP="00967251">
      <w:pPr>
        <w:shd w:val="clear" w:color="auto" w:fill="FFFFFF"/>
        <w:autoSpaceDE w:val="0"/>
        <w:autoSpaceDN w:val="0"/>
        <w:adjustRightInd w:val="0"/>
        <w:spacing w:after="0" w:line="240" w:lineRule="auto"/>
        <w:jc w:val="center"/>
        <w:rPr>
          <w:b w:val="0"/>
          <w:sz w:val="24"/>
          <w:szCs w:val="24"/>
        </w:rPr>
      </w:pPr>
    </w:p>
    <w:p w:rsidR="00967251" w:rsidRPr="00967251" w:rsidRDefault="00967251" w:rsidP="00967251">
      <w:pPr>
        <w:shd w:val="clear" w:color="auto" w:fill="FFFFFF"/>
        <w:autoSpaceDE w:val="0"/>
        <w:autoSpaceDN w:val="0"/>
        <w:adjustRightInd w:val="0"/>
        <w:spacing w:after="0" w:line="240" w:lineRule="auto"/>
        <w:jc w:val="center"/>
        <w:rPr>
          <w:b w:val="0"/>
          <w:sz w:val="24"/>
          <w:szCs w:val="24"/>
        </w:rPr>
      </w:pPr>
    </w:p>
    <w:p w:rsidR="00967251" w:rsidRPr="00967251" w:rsidRDefault="00967251" w:rsidP="00967251">
      <w:pPr>
        <w:shd w:val="clear" w:color="auto" w:fill="FFFFFF"/>
        <w:autoSpaceDE w:val="0"/>
        <w:autoSpaceDN w:val="0"/>
        <w:adjustRightInd w:val="0"/>
        <w:spacing w:after="0" w:line="240" w:lineRule="auto"/>
        <w:jc w:val="center"/>
        <w:rPr>
          <w:b w:val="0"/>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967251">
      <w:pPr>
        <w:shd w:val="clear" w:color="auto" w:fill="FFFFFF"/>
        <w:autoSpaceDE w:val="0"/>
        <w:autoSpaceDN w:val="0"/>
        <w:adjustRightInd w:val="0"/>
        <w:spacing w:after="0" w:line="240" w:lineRule="auto"/>
        <w:jc w:val="center"/>
        <w:rPr>
          <w:sz w:val="24"/>
          <w:szCs w:val="24"/>
        </w:rPr>
      </w:pPr>
    </w:p>
    <w:p w:rsidR="00967251" w:rsidRDefault="00967251" w:rsidP="00741929">
      <w:pPr>
        <w:shd w:val="clear" w:color="auto" w:fill="FFFFFF"/>
        <w:autoSpaceDE w:val="0"/>
        <w:autoSpaceDN w:val="0"/>
        <w:adjustRightInd w:val="0"/>
        <w:spacing w:after="0" w:line="240" w:lineRule="auto"/>
        <w:rPr>
          <w:sz w:val="24"/>
          <w:szCs w:val="24"/>
        </w:rPr>
      </w:pPr>
    </w:p>
    <w:p w:rsidR="00967251" w:rsidRDefault="00967251" w:rsidP="00741929">
      <w:pPr>
        <w:shd w:val="clear" w:color="auto" w:fill="FFFFFF"/>
        <w:autoSpaceDE w:val="0"/>
        <w:autoSpaceDN w:val="0"/>
        <w:adjustRightInd w:val="0"/>
        <w:spacing w:after="0" w:line="240" w:lineRule="auto"/>
        <w:rPr>
          <w:sz w:val="24"/>
          <w:szCs w:val="24"/>
        </w:rPr>
      </w:pPr>
    </w:p>
    <w:p w:rsidR="00741929" w:rsidRDefault="00741929" w:rsidP="00967251">
      <w:pPr>
        <w:shd w:val="clear" w:color="auto" w:fill="FFFFFF"/>
        <w:autoSpaceDE w:val="0"/>
        <w:autoSpaceDN w:val="0"/>
        <w:adjustRightInd w:val="0"/>
        <w:spacing w:after="0" w:line="240" w:lineRule="auto"/>
        <w:jc w:val="center"/>
        <w:rPr>
          <w:sz w:val="24"/>
          <w:szCs w:val="24"/>
        </w:rPr>
      </w:pPr>
      <w:r>
        <w:rPr>
          <w:sz w:val="24"/>
          <w:szCs w:val="24"/>
        </w:rPr>
        <w:lastRenderedPageBreak/>
        <w:t>План внеуроч</w:t>
      </w:r>
      <w:r w:rsidR="00967251">
        <w:rPr>
          <w:sz w:val="24"/>
          <w:szCs w:val="24"/>
        </w:rPr>
        <w:t xml:space="preserve">ной деятельности по ФГОС НОО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План внеурочной деятельности МБОУ «КССОШ»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учащихся в рамках внеурочной деятельности, состав и структуру направлений и форм внеурочной деятельности по классам. </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 xml:space="preserve">  Целевая направленность, стратегические и тактические цели содержания образования.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План подготовлен с учетом требований Федерального государственных образовательных стандартов основного общего образования санитарн</w:t>
      </w:r>
      <w:proofErr w:type="gramStart"/>
      <w:r>
        <w:rPr>
          <w:b w:val="0"/>
          <w:sz w:val="24"/>
          <w:szCs w:val="24"/>
        </w:rPr>
        <w:t>о-</w:t>
      </w:r>
      <w:proofErr w:type="gramEnd"/>
      <w:r>
        <w:rPr>
          <w:b w:val="0"/>
          <w:sz w:val="24"/>
          <w:szCs w:val="24"/>
        </w:rPr>
        <w:t xml:space="preserve"> эпидемиологических правил и нормативов </w:t>
      </w:r>
      <w:proofErr w:type="spellStart"/>
      <w:r>
        <w:rPr>
          <w:b w:val="0"/>
          <w:sz w:val="24"/>
          <w:szCs w:val="24"/>
        </w:rPr>
        <w:t>СанПин</w:t>
      </w:r>
      <w:proofErr w:type="spellEnd"/>
      <w:r>
        <w:rPr>
          <w:b w:val="0"/>
          <w:sz w:val="24"/>
          <w:szCs w:val="24"/>
        </w:rPr>
        <w:t xml:space="preserve"> 2.4.2.2821-10, обеспечивает широту развития личности учащихся, учитывает социокультурные и иные потребности, регулирует недопустимость перегрузки учащихся.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 xml:space="preserve"> Основные принципы плана:</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учет познавательных потребностей учащихся и социального заказа родителей;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учет кадрового потенциала образовательного учреждения;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w:t>
      </w:r>
      <w:proofErr w:type="spellStart"/>
      <w:r>
        <w:rPr>
          <w:b w:val="0"/>
          <w:sz w:val="24"/>
          <w:szCs w:val="24"/>
        </w:rPr>
        <w:t>поэтапность</w:t>
      </w:r>
      <w:proofErr w:type="spellEnd"/>
      <w:r>
        <w:rPr>
          <w:b w:val="0"/>
          <w:sz w:val="24"/>
          <w:szCs w:val="24"/>
        </w:rPr>
        <w:t xml:space="preserve"> развития нововведений;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построение образовательного процесса в соответствии с санитарн</w:t>
      </w:r>
      <w:proofErr w:type="gramStart"/>
      <w:r>
        <w:rPr>
          <w:b w:val="0"/>
          <w:sz w:val="24"/>
          <w:szCs w:val="24"/>
        </w:rPr>
        <w:t>о-</w:t>
      </w:r>
      <w:proofErr w:type="gramEnd"/>
      <w:r>
        <w:rPr>
          <w:b w:val="0"/>
          <w:sz w:val="24"/>
          <w:szCs w:val="24"/>
        </w:rPr>
        <w:t xml:space="preserve"> гигиеническими нормами;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соблюдение преемственности и перспективности обучения.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Pr>
          <w:b w:val="0"/>
          <w:sz w:val="24"/>
          <w:szCs w:val="24"/>
        </w:rPr>
        <w:t>безоценочный</w:t>
      </w:r>
      <w:proofErr w:type="spellEnd"/>
      <w:r>
        <w:rPr>
          <w:b w:val="0"/>
          <w:sz w:val="24"/>
          <w:szCs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В процессе совместной творческой деятельности учителя и учащегося происходит становление личности ребенка.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План отражает основные цели и задачи, стоящие перед МБОУ «КССОШ».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Внеурочная деятельность в рамках МБОУ «КССОШ» решает следующие специфические задачи: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создать комфортные условия для позитивного восприятия ценностей основного образования и более успешного освоения его содержания;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компенсировать отсутствие и дополнить, углубить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lastRenderedPageBreak/>
        <w:sym w:font="Symbol" w:char="F02D"/>
      </w:r>
      <w:r>
        <w:rPr>
          <w:b w:val="0"/>
          <w:sz w:val="24"/>
          <w:szCs w:val="24"/>
        </w:rPr>
        <w:t xml:space="preserve"> ориентировать учащихся, проявляющих особый интерес к тем или иным видам деятельности, на развитие своих способностей по более сложным программам.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Программы внеурочной деятельности направлены:</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на расширение содержания программ общего образования;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на реализацию основных направлений региональной образовательной политики;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на формирование личности ребенка средствами искусства, творчества, спорта.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1. Спортивно-оздоровительное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2. Духовно-нравственное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3. Социальное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4. </w:t>
      </w:r>
      <w:proofErr w:type="spellStart"/>
      <w:r>
        <w:rPr>
          <w:b w:val="0"/>
          <w:sz w:val="24"/>
          <w:szCs w:val="24"/>
        </w:rPr>
        <w:t>Общеинтеллектуальное</w:t>
      </w:r>
      <w:proofErr w:type="spellEnd"/>
      <w:r>
        <w:rPr>
          <w:b w:val="0"/>
          <w:sz w:val="24"/>
          <w:szCs w:val="24"/>
        </w:rPr>
        <w:t xml:space="preserve">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5. Общекультурное.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В реализации плана внеурочной деятельности принимают участие педагогические работники учреждения: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заместитель директора по ВР;</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учителя;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социальный педагог;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педагог-психолог;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учитель-логопед;</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библиотекарь;</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родители.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Координирующую роль выполняет классный руководитель.</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 xml:space="preserve"> Содержание плана внеурочной деятельности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Время, отведенное на внеурочную деятельность, не учитывается при определении максимально допустимой недельной нагрузки учащихся и составляет не более 1350 часов за 4 года обучения для начальной школы.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модель плана с преобладанием общественной самоорганизации </w:t>
      </w:r>
      <w:proofErr w:type="gramStart"/>
      <w:r>
        <w:rPr>
          <w:b w:val="0"/>
          <w:sz w:val="24"/>
          <w:szCs w:val="24"/>
        </w:rPr>
        <w:t>обучающихся</w:t>
      </w:r>
      <w:proofErr w:type="gramEnd"/>
      <w:r>
        <w:rPr>
          <w:b w:val="0"/>
          <w:sz w:val="24"/>
          <w:szCs w:val="24"/>
        </w:rPr>
        <w:t xml:space="preserve">;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модель плана с преобладанием педагогической поддержки </w:t>
      </w:r>
      <w:proofErr w:type="gramStart"/>
      <w:r>
        <w:rPr>
          <w:b w:val="0"/>
          <w:sz w:val="24"/>
          <w:szCs w:val="24"/>
        </w:rPr>
        <w:t>обучающихся</w:t>
      </w:r>
      <w:proofErr w:type="gramEnd"/>
      <w:r>
        <w:rPr>
          <w:b w:val="0"/>
          <w:sz w:val="24"/>
          <w:szCs w:val="24"/>
        </w:rPr>
        <w:t>;</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модель плана с преобладанием работы по обеспечению благополучия </w:t>
      </w:r>
      <w:proofErr w:type="gramStart"/>
      <w:r>
        <w:rPr>
          <w:b w:val="0"/>
          <w:sz w:val="24"/>
          <w:szCs w:val="24"/>
        </w:rPr>
        <w:t>обучающихся</w:t>
      </w:r>
      <w:proofErr w:type="gramEnd"/>
      <w:r>
        <w:rPr>
          <w:b w:val="0"/>
          <w:sz w:val="24"/>
          <w:szCs w:val="24"/>
        </w:rPr>
        <w:t xml:space="preserve"> в пространстве общеобразовательной школы;</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модель плана с преобладанием воспитательных мероприятий;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 </w:t>
      </w:r>
      <w:r>
        <w:rPr>
          <w:b w:val="0"/>
          <w:sz w:val="24"/>
          <w:szCs w:val="24"/>
        </w:rPr>
        <w:sym w:font="Symbol" w:char="F0B7"/>
      </w:r>
      <w:r>
        <w:rPr>
          <w:b w:val="0"/>
          <w:sz w:val="24"/>
          <w:szCs w:val="24"/>
        </w:rPr>
        <w:t xml:space="preserve">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lastRenderedPageBreak/>
        <w:t xml:space="preserve"> </w:t>
      </w:r>
      <w:r>
        <w:rPr>
          <w:b w:val="0"/>
          <w:sz w:val="24"/>
          <w:szCs w:val="24"/>
        </w:rPr>
        <w:sym w:font="Symbol" w:char="F0B7"/>
      </w:r>
      <w:r>
        <w:rPr>
          <w:b w:val="0"/>
          <w:sz w:val="24"/>
          <w:szCs w:val="24"/>
        </w:rPr>
        <w:t xml:space="preserve"> 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компетенции в сфере общественной самоорганизации, участия в общественно значимой совместной деятельности. Организация жизни ученических сообществ может происходить: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B7"/>
      </w:r>
      <w:r>
        <w:rPr>
          <w:b w:val="0"/>
          <w:sz w:val="24"/>
          <w:szCs w:val="24"/>
        </w:rP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B7"/>
      </w:r>
      <w:r>
        <w:rPr>
          <w:b w:val="0"/>
          <w:sz w:val="24"/>
          <w:szCs w:val="24"/>
        </w:rPr>
        <w:t xml:space="preserve">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СПОРТИВНО-ОЗДОРОВИТЕЛЬНОЕ НАПРАВЛЕНИЕ.</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 xml:space="preserve"> Целесообразность</w:t>
      </w:r>
      <w:r>
        <w:rPr>
          <w:b w:val="0"/>
          <w:sz w:val="24"/>
          <w:szCs w:val="24"/>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 Основные задачи: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культуры здорового и безопасного образа жизни;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использование оптимальных двигательных режимов для детей с учетом их возрастных, психологических и иных особенностей;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развитие потребности в занятиях физической культурой и спортом.</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Данное направление реализуется занятиями через участие в спортивн</w:t>
      </w:r>
      <w:proofErr w:type="gramStart"/>
      <w:r>
        <w:rPr>
          <w:b w:val="0"/>
          <w:sz w:val="24"/>
          <w:szCs w:val="24"/>
        </w:rPr>
        <w:t>о-</w:t>
      </w:r>
      <w:proofErr w:type="gramEnd"/>
      <w:r>
        <w:rPr>
          <w:b w:val="0"/>
          <w:sz w:val="24"/>
          <w:szCs w:val="24"/>
        </w:rPr>
        <w:t xml:space="preserve"> оздоровительной деятельности. По итогам работы в данном направлении проводятся конкурсы, соревнования, показательные выступления, дни здоровья, зарядка, </w:t>
      </w:r>
      <w:proofErr w:type="spellStart"/>
      <w:r>
        <w:rPr>
          <w:b w:val="0"/>
          <w:sz w:val="24"/>
          <w:szCs w:val="24"/>
        </w:rPr>
        <w:t>физминутки</w:t>
      </w:r>
      <w:proofErr w:type="spellEnd"/>
      <w:r>
        <w:rPr>
          <w:b w:val="0"/>
          <w:sz w:val="24"/>
          <w:szCs w:val="24"/>
        </w:rPr>
        <w:t>, динамические паузы, выполнение норм ГТО.</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Данное направление реализуется программами:</w:t>
      </w:r>
    </w:p>
    <w:p w:rsidR="00741929" w:rsidRDefault="00741929" w:rsidP="00741929">
      <w:pPr>
        <w:shd w:val="clear" w:color="auto" w:fill="FFFFFF"/>
        <w:spacing w:after="0" w:line="240" w:lineRule="auto"/>
        <w:jc w:val="both"/>
        <w:rPr>
          <w:b w:val="0"/>
          <w:sz w:val="24"/>
          <w:szCs w:val="24"/>
        </w:rPr>
      </w:pPr>
      <w:proofErr w:type="gramStart"/>
      <w:r>
        <w:rPr>
          <w:b w:val="0"/>
          <w:sz w:val="24"/>
          <w:szCs w:val="24"/>
        </w:rPr>
        <w:t>-</w:t>
      </w:r>
      <w:r>
        <w:rPr>
          <w:spacing w:val="-11"/>
          <w:sz w:val="24"/>
          <w:szCs w:val="24"/>
        </w:rPr>
        <w:t xml:space="preserve">«Подвижные игры» </w:t>
      </w:r>
      <w:r>
        <w:rPr>
          <w:bCs/>
          <w:spacing w:val="-8"/>
          <w:sz w:val="24"/>
          <w:szCs w:val="24"/>
        </w:rPr>
        <w:t>Цель:</w:t>
      </w:r>
      <w:r>
        <w:rPr>
          <w:b w:val="0"/>
          <w:bCs/>
          <w:spacing w:val="-8"/>
          <w:sz w:val="24"/>
          <w:szCs w:val="24"/>
        </w:rPr>
        <w:t xml:space="preserve"> </w:t>
      </w:r>
      <w:r>
        <w:rPr>
          <w:b w:val="0"/>
          <w:spacing w:val="-8"/>
          <w:sz w:val="24"/>
          <w:szCs w:val="24"/>
        </w:rPr>
        <w:t xml:space="preserve">воспитывать характер, волю, развивать нравственные </w:t>
      </w:r>
      <w:r>
        <w:rPr>
          <w:b w:val="0"/>
          <w:spacing w:val="-11"/>
          <w:sz w:val="24"/>
          <w:szCs w:val="24"/>
        </w:rPr>
        <w:t xml:space="preserve">чувства, интерес к народному творчеству; развивать ловкость, </w:t>
      </w:r>
      <w:r>
        <w:rPr>
          <w:b w:val="0"/>
          <w:sz w:val="24"/>
          <w:szCs w:val="24"/>
        </w:rPr>
        <w:t>быстроту, выносливость.</w:t>
      </w:r>
      <w:proofErr w:type="gramEnd"/>
    </w:p>
    <w:p w:rsidR="00741929" w:rsidRDefault="00741929" w:rsidP="00741929">
      <w:pPr>
        <w:shd w:val="clear" w:color="auto" w:fill="FFFFFF"/>
        <w:spacing w:after="0" w:line="240" w:lineRule="auto"/>
        <w:jc w:val="both"/>
        <w:rPr>
          <w:b w:val="0"/>
          <w:spacing w:val="-9"/>
          <w:sz w:val="24"/>
          <w:szCs w:val="24"/>
        </w:rPr>
      </w:pPr>
      <w:r>
        <w:rPr>
          <w:spacing w:val="-9"/>
          <w:sz w:val="24"/>
          <w:szCs w:val="24"/>
        </w:rPr>
        <w:t>Задачи:</w:t>
      </w:r>
      <w:r>
        <w:rPr>
          <w:b w:val="0"/>
          <w:spacing w:val="-9"/>
          <w:sz w:val="24"/>
          <w:szCs w:val="24"/>
        </w:rPr>
        <w:t xml:space="preserve"> организовывать активный отдых, направленный на </w:t>
      </w:r>
      <w:r>
        <w:rPr>
          <w:b w:val="0"/>
          <w:spacing w:val="-10"/>
          <w:sz w:val="24"/>
          <w:szCs w:val="24"/>
        </w:rPr>
        <w:t xml:space="preserve">повышение умственной и мышечной работоспособности, </w:t>
      </w:r>
      <w:r>
        <w:rPr>
          <w:b w:val="0"/>
          <w:spacing w:val="-9"/>
          <w:sz w:val="24"/>
          <w:szCs w:val="24"/>
        </w:rPr>
        <w:t>содействовать улучшению здоровья, повышению уровня физического развития и физической подготовленности.</w:t>
      </w:r>
    </w:p>
    <w:p w:rsidR="00741929" w:rsidRDefault="00741929" w:rsidP="00741929">
      <w:pPr>
        <w:shd w:val="clear" w:color="auto" w:fill="FFFFFF"/>
        <w:spacing w:after="0" w:line="240" w:lineRule="auto"/>
        <w:jc w:val="both"/>
        <w:rPr>
          <w:b w:val="0"/>
          <w:sz w:val="24"/>
          <w:szCs w:val="24"/>
        </w:rPr>
      </w:pPr>
      <w:proofErr w:type="gramStart"/>
      <w:r>
        <w:rPr>
          <w:b w:val="0"/>
          <w:spacing w:val="-11"/>
          <w:sz w:val="24"/>
          <w:szCs w:val="24"/>
        </w:rPr>
        <w:t xml:space="preserve">«Подвижные игры» (обучение </w:t>
      </w:r>
      <w:r>
        <w:rPr>
          <w:b w:val="0"/>
          <w:spacing w:val="-9"/>
          <w:sz w:val="24"/>
          <w:szCs w:val="24"/>
        </w:rPr>
        <w:t>традиционным, национальным, спортивным играм) в количестве 2-х часов в неделю рассчитана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года.</w:t>
      </w:r>
      <w:proofErr w:type="gramEnd"/>
      <w:r>
        <w:rPr>
          <w:b w:val="0"/>
          <w:spacing w:val="-9"/>
          <w:sz w:val="24"/>
          <w:szCs w:val="24"/>
        </w:rPr>
        <w:t xml:space="preserve"> На этих занятиях ученики разучивают национальные игры, которые имеют многовековую </w:t>
      </w:r>
      <w:proofErr w:type="gramStart"/>
      <w:r>
        <w:rPr>
          <w:b w:val="0"/>
          <w:sz w:val="24"/>
          <w:szCs w:val="24"/>
        </w:rPr>
        <w:t>историю</w:t>
      </w:r>
      <w:proofErr w:type="gramEnd"/>
      <w:r>
        <w:rPr>
          <w:b w:val="0"/>
          <w:sz w:val="24"/>
          <w:szCs w:val="24"/>
        </w:rPr>
        <w:t xml:space="preserve"> сохранялись и дошли до наших дней.</w:t>
      </w:r>
    </w:p>
    <w:p w:rsidR="00741929" w:rsidRDefault="00741929" w:rsidP="00741929">
      <w:pPr>
        <w:shd w:val="clear" w:color="auto" w:fill="FFFFFF"/>
        <w:spacing w:after="0" w:line="240" w:lineRule="auto"/>
        <w:ind w:firstLine="567"/>
        <w:jc w:val="both"/>
        <w:rPr>
          <w:b w:val="0"/>
          <w:sz w:val="24"/>
          <w:szCs w:val="24"/>
        </w:rPr>
      </w:pPr>
      <w:r>
        <w:rPr>
          <w:b w:val="0"/>
          <w:spacing w:val="-10"/>
          <w:sz w:val="24"/>
          <w:szCs w:val="24"/>
        </w:rPr>
        <w:t xml:space="preserve">Играть для детей - это, прежде всего, двигаться, действовать. </w:t>
      </w:r>
      <w:r>
        <w:rPr>
          <w:b w:val="0"/>
          <w:spacing w:val="-9"/>
          <w:sz w:val="24"/>
          <w:szCs w:val="24"/>
        </w:rPr>
        <w:t xml:space="preserve">Во время подвижных игр у детей, совершенствуются движения, </w:t>
      </w:r>
      <w:r>
        <w:rPr>
          <w:b w:val="0"/>
          <w:spacing w:val="-11"/>
          <w:sz w:val="24"/>
          <w:szCs w:val="24"/>
        </w:rPr>
        <w:t xml:space="preserve">развиваются такие качества, как инициатива и самостоятельность, </w:t>
      </w:r>
      <w:r>
        <w:rPr>
          <w:b w:val="0"/>
          <w:sz w:val="24"/>
          <w:szCs w:val="24"/>
        </w:rPr>
        <w:t>уверенность и настойчивость.</w:t>
      </w:r>
    </w:p>
    <w:p w:rsidR="00741929" w:rsidRDefault="00741929" w:rsidP="00741929">
      <w:pPr>
        <w:shd w:val="clear" w:color="auto" w:fill="FFFFFF"/>
        <w:spacing w:after="0" w:line="240" w:lineRule="auto"/>
        <w:ind w:firstLine="567"/>
        <w:jc w:val="both"/>
        <w:rPr>
          <w:b w:val="0"/>
          <w:sz w:val="24"/>
          <w:szCs w:val="24"/>
        </w:rPr>
      </w:pPr>
      <w:r>
        <w:rPr>
          <w:b w:val="0"/>
          <w:sz w:val="24"/>
          <w:szCs w:val="24"/>
        </w:rPr>
        <w:t xml:space="preserve">Подвижные игры имеют большое значение в воспитании </w:t>
      </w:r>
      <w:r>
        <w:rPr>
          <w:b w:val="0"/>
          <w:spacing w:val="-2"/>
          <w:sz w:val="24"/>
          <w:szCs w:val="24"/>
        </w:rPr>
        <w:t xml:space="preserve">сознательной дисциплины у детей, которая является непременным </w:t>
      </w:r>
      <w:r>
        <w:rPr>
          <w:b w:val="0"/>
          <w:sz w:val="24"/>
          <w:szCs w:val="24"/>
        </w:rPr>
        <w:t>условием каждой коллективной игры.</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-«Юный шахматист» (</w:t>
      </w:r>
      <w:proofErr w:type="gramStart"/>
      <w:r>
        <w:rPr>
          <w:sz w:val="24"/>
          <w:szCs w:val="24"/>
        </w:rPr>
        <w:t>ДИП</w:t>
      </w:r>
      <w:proofErr w:type="gramEnd"/>
      <w:r>
        <w:rPr>
          <w:sz w:val="24"/>
          <w:szCs w:val="24"/>
        </w:rPr>
        <w:t xml:space="preserve"> «СОНОР») </w:t>
      </w:r>
      <w:r>
        <w:rPr>
          <w:b w:val="0"/>
          <w:sz w:val="24"/>
          <w:szCs w:val="24"/>
        </w:rPr>
        <w:t xml:space="preserve">Цель программы:   </w:t>
      </w:r>
    </w:p>
    <w:p w:rsidR="00741929" w:rsidRDefault="00741929" w:rsidP="00741929">
      <w:pPr>
        <w:spacing w:line="240" w:lineRule="auto"/>
        <w:jc w:val="both"/>
        <w:rPr>
          <w:b w:val="0"/>
          <w:sz w:val="24"/>
          <w:szCs w:val="24"/>
        </w:rPr>
      </w:pPr>
      <w:r>
        <w:rPr>
          <w:b w:val="0"/>
          <w:sz w:val="24"/>
          <w:szCs w:val="24"/>
        </w:rPr>
        <w:t>Создание</w:t>
      </w:r>
      <w:r>
        <w:rPr>
          <w:bCs/>
          <w:sz w:val="24"/>
          <w:szCs w:val="24"/>
        </w:rPr>
        <w:t xml:space="preserve"> </w:t>
      </w:r>
      <w:r>
        <w:rPr>
          <w:b w:val="0"/>
          <w:sz w:val="24"/>
          <w:szCs w:val="24"/>
        </w:rPr>
        <w:t xml:space="preserve">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w:t>
      </w:r>
      <w:r>
        <w:rPr>
          <w:b w:val="0"/>
          <w:sz w:val="24"/>
          <w:szCs w:val="24"/>
        </w:rPr>
        <w:lastRenderedPageBreak/>
        <w:t xml:space="preserve">создание условий для многогранного развития и социализации каждого учащегося в свободное от учёбы время. </w:t>
      </w:r>
    </w:p>
    <w:p w:rsidR="00741929" w:rsidRDefault="00741929" w:rsidP="00741929">
      <w:pPr>
        <w:spacing w:line="240" w:lineRule="auto"/>
        <w:rPr>
          <w:sz w:val="24"/>
          <w:szCs w:val="24"/>
        </w:rPr>
      </w:pPr>
      <w:r>
        <w:rPr>
          <w:sz w:val="24"/>
          <w:szCs w:val="24"/>
        </w:rPr>
        <w:t>Задачи</w:t>
      </w:r>
    </w:p>
    <w:p w:rsidR="00741929" w:rsidRDefault="00741929" w:rsidP="00741929">
      <w:pPr>
        <w:numPr>
          <w:ilvl w:val="0"/>
          <w:numId w:val="1"/>
        </w:numPr>
        <w:tabs>
          <w:tab w:val="num" w:pos="0"/>
        </w:tabs>
        <w:spacing w:after="0" w:line="240" w:lineRule="auto"/>
        <w:ind w:firstLine="360"/>
        <w:rPr>
          <w:rFonts w:eastAsia="Times New Roman"/>
          <w:b w:val="0"/>
          <w:sz w:val="24"/>
          <w:szCs w:val="24"/>
          <w:lang w:val="x-none" w:eastAsia="x-none"/>
        </w:rPr>
      </w:pPr>
      <w:r>
        <w:rPr>
          <w:rFonts w:eastAsia="Times New Roman"/>
          <w:b w:val="0"/>
          <w:sz w:val="24"/>
          <w:szCs w:val="24"/>
          <w:lang w:val="x-none" w:eastAsia="x-none"/>
        </w:rPr>
        <w:t>Организация общественно-полезной и досуговой деятельности учащихся .</w:t>
      </w:r>
    </w:p>
    <w:p w:rsidR="00741929" w:rsidRDefault="00741929" w:rsidP="00741929">
      <w:pPr>
        <w:numPr>
          <w:ilvl w:val="0"/>
          <w:numId w:val="1"/>
        </w:numPr>
        <w:tabs>
          <w:tab w:val="num" w:pos="0"/>
        </w:tabs>
        <w:spacing w:after="0" w:line="240" w:lineRule="auto"/>
        <w:ind w:firstLine="360"/>
        <w:rPr>
          <w:rFonts w:eastAsia="Times New Roman"/>
          <w:b w:val="0"/>
          <w:sz w:val="24"/>
          <w:szCs w:val="24"/>
          <w:lang w:val="x-none" w:eastAsia="x-none"/>
        </w:rPr>
      </w:pPr>
      <w:r>
        <w:rPr>
          <w:rFonts w:eastAsia="Times New Roman"/>
          <w:b w:val="0"/>
          <w:sz w:val="24"/>
          <w:szCs w:val="24"/>
          <w:lang w:val="x-none" w:eastAsia="x-none"/>
        </w:rPr>
        <w:t>Включение учащихся в разностороннюю деятельность.</w:t>
      </w:r>
    </w:p>
    <w:p w:rsidR="00741929" w:rsidRDefault="00741929" w:rsidP="00741929">
      <w:pPr>
        <w:numPr>
          <w:ilvl w:val="0"/>
          <w:numId w:val="1"/>
        </w:numPr>
        <w:tabs>
          <w:tab w:val="num" w:pos="0"/>
        </w:tabs>
        <w:spacing w:after="0" w:line="240" w:lineRule="auto"/>
        <w:ind w:firstLine="360"/>
        <w:rPr>
          <w:rFonts w:eastAsia="Times New Roman"/>
          <w:b w:val="0"/>
          <w:sz w:val="24"/>
          <w:szCs w:val="24"/>
          <w:lang w:val="x-none" w:eastAsia="x-none"/>
        </w:rPr>
      </w:pPr>
      <w:r>
        <w:rPr>
          <w:rFonts w:eastAsia="Times New Roman"/>
          <w:b w:val="0"/>
          <w:sz w:val="24"/>
          <w:szCs w:val="24"/>
          <w:lang w:val="x-none" w:eastAsia="x-none"/>
        </w:rPr>
        <w:t>Формирование навыков позитивного коммуникативного общения.</w:t>
      </w:r>
    </w:p>
    <w:p w:rsidR="00741929" w:rsidRDefault="00741929" w:rsidP="00741929">
      <w:pPr>
        <w:numPr>
          <w:ilvl w:val="0"/>
          <w:numId w:val="1"/>
        </w:numPr>
        <w:tabs>
          <w:tab w:val="num" w:pos="0"/>
        </w:tabs>
        <w:spacing w:after="0" w:line="240" w:lineRule="auto"/>
        <w:ind w:firstLine="360"/>
        <w:rPr>
          <w:rFonts w:eastAsia="Times New Roman"/>
          <w:b w:val="0"/>
          <w:sz w:val="24"/>
          <w:szCs w:val="24"/>
          <w:lang w:val="x-none" w:eastAsia="x-none"/>
        </w:rPr>
      </w:pPr>
      <w:r>
        <w:rPr>
          <w:rFonts w:eastAsia="Times New Roman"/>
          <w:b w:val="0"/>
          <w:sz w:val="24"/>
          <w:szCs w:val="24"/>
          <w:lang w:val="x-none" w:eastAsia="x-none"/>
        </w:rPr>
        <w:t xml:space="preserve">Развитие навыков организации и осуществления сотрудничества с педагогами, </w:t>
      </w:r>
    </w:p>
    <w:p w:rsidR="00741929" w:rsidRDefault="00741929" w:rsidP="00741929">
      <w:pPr>
        <w:spacing w:after="0" w:line="240" w:lineRule="auto"/>
        <w:rPr>
          <w:rFonts w:eastAsia="Times New Roman"/>
          <w:b w:val="0"/>
          <w:sz w:val="24"/>
          <w:szCs w:val="24"/>
          <w:lang w:val="x-none" w:eastAsia="x-none"/>
        </w:rPr>
      </w:pPr>
      <w:r>
        <w:rPr>
          <w:rFonts w:eastAsia="Times New Roman"/>
          <w:b w:val="0"/>
          <w:sz w:val="24"/>
          <w:szCs w:val="24"/>
          <w:lang w:val="x-none" w:eastAsia="x-none"/>
        </w:rPr>
        <w:t xml:space="preserve">           Сверстниками.</w:t>
      </w:r>
    </w:p>
    <w:p w:rsidR="00741929" w:rsidRDefault="00741929" w:rsidP="00741929">
      <w:pPr>
        <w:numPr>
          <w:ilvl w:val="0"/>
          <w:numId w:val="1"/>
        </w:numPr>
        <w:tabs>
          <w:tab w:val="num" w:pos="0"/>
        </w:tabs>
        <w:spacing w:after="0" w:line="240" w:lineRule="auto"/>
        <w:ind w:firstLine="360"/>
        <w:rPr>
          <w:rFonts w:eastAsia="Times New Roman"/>
          <w:b w:val="0"/>
          <w:sz w:val="24"/>
          <w:szCs w:val="24"/>
          <w:lang w:val="x-none" w:eastAsia="x-none"/>
        </w:rPr>
      </w:pPr>
      <w:r>
        <w:rPr>
          <w:rFonts w:eastAsia="Times New Roman"/>
          <w:b w:val="0"/>
          <w:sz w:val="24"/>
          <w:szCs w:val="24"/>
          <w:lang w:val="x-none" w:eastAsia="x-none"/>
        </w:rPr>
        <w:t>Воспитание трудолюбия, способности к преодолению трудностей, целеустремлённости и настойчивости в достижении результата.</w:t>
      </w:r>
    </w:p>
    <w:p w:rsidR="00741929" w:rsidRDefault="00741929" w:rsidP="00741929">
      <w:pPr>
        <w:numPr>
          <w:ilvl w:val="0"/>
          <w:numId w:val="1"/>
        </w:numPr>
        <w:spacing w:after="0" w:line="240" w:lineRule="auto"/>
        <w:rPr>
          <w:rFonts w:eastAsia="Times New Roman"/>
          <w:b w:val="0"/>
          <w:sz w:val="24"/>
          <w:szCs w:val="24"/>
          <w:lang w:val="x-none" w:eastAsia="x-none"/>
        </w:rPr>
      </w:pPr>
      <w:r>
        <w:rPr>
          <w:rFonts w:eastAsia="Times New Roman"/>
          <w:b w:val="0"/>
          <w:sz w:val="24"/>
          <w:szCs w:val="24"/>
          <w:lang w:val="x-none" w:eastAsia="x-none"/>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741929" w:rsidRDefault="00741929" w:rsidP="00741929">
      <w:pPr>
        <w:spacing w:after="0" w:line="240" w:lineRule="auto"/>
        <w:ind w:left="360"/>
        <w:rPr>
          <w:rFonts w:eastAsia="Times New Roman"/>
          <w:sz w:val="24"/>
          <w:szCs w:val="24"/>
          <w:lang w:val="x-none" w:eastAsia="x-none"/>
        </w:rPr>
      </w:pPr>
      <w:r>
        <w:rPr>
          <w:rFonts w:eastAsia="Times New Roman"/>
          <w:sz w:val="24"/>
          <w:szCs w:val="24"/>
          <w:lang w:val="x-none" w:eastAsia="x-none"/>
        </w:rPr>
        <w:t>Прогнозируемый результат:</w:t>
      </w:r>
    </w:p>
    <w:p w:rsidR="00741929" w:rsidRDefault="00741929" w:rsidP="00741929">
      <w:pPr>
        <w:spacing w:after="0" w:line="240" w:lineRule="auto"/>
        <w:ind w:left="360"/>
        <w:rPr>
          <w:rFonts w:eastAsia="Times New Roman"/>
          <w:b w:val="0"/>
          <w:sz w:val="24"/>
          <w:szCs w:val="24"/>
          <w:lang w:val="x-none" w:eastAsia="x-none"/>
        </w:rPr>
      </w:pPr>
      <w:r>
        <w:rPr>
          <w:rFonts w:eastAsia="Times New Roman"/>
          <w:b w:val="0"/>
          <w:sz w:val="24"/>
          <w:szCs w:val="24"/>
          <w:lang w:val="x-none" w:eastAsia="x-none"/>
        </w:rPr>
        <w:t>овладение навыками игры в шахматы</w:t>
      </w:r>
    </w:p>
    <w:p w:rsidR="00741929" w:rsidRDefault="00741929" w:rsidP="00741929">
      <w:pPr>
        <w:spacing w:after="0" w:line="240" w:lineRule="auto"/>
        <w:ind w:left="360"/>
        <w:rPr>
          <w:rFonts w:eastAsia="Times New Roman"/>
          <w:b w:val="0"/>
          <w:sz w:val="24"/>
          <w:szCs w:val="24"/>
          <w:lang w:val="x-none" w:eastAsia="x-none"/>
        </w:rPr>
      </w:pPr>
      <w:r>
        <w:rPr>
          <w:rFonts w:eastAsia="Times New Roman"/>
          <w:b w:val="0"/>
          <w:sz w:val="24"/>
          <w:szCs w:val="24"/>
          <w:lang w:val="x-none" w:eastAsia="x-none"/>
        </w:rPr>
        <w:t>интеллектуальное развитие участников кружка</w:t>
      </w:r>
    </w:p>
    <w:p w:rsidR="00741929" w:rsidRDefault="00741929" w:rsidP="00741929">
      <w:pPr>
        <w:spacing w:after="0" w:line="240" w:lineRule="auto"/>
        <w:ind w:left="360"/>
        <w:rPr>
          <w:rFonts w:eastAsia="Times New Roman"/>
          <w:b w:val="0"/>
          <w:sz w:val="24"/>
          <w:szCs w:val="24"/>
          <w:lang w:eastAsia="x-none"/>
        </w:rPr>
      </w:pPr>
      <w:r>
        <w:rPr>
          <w:rFonts w:eastAsia="Times New Roman"/>
          <w:b w:val="0"/>
          <w:sz w:val="24"/>
          <w:szCs w:val="24"/>
          <w:lang w:val="x-none" w:eastAsia="x-none"/>
        </w:rPr>
        <w:t>результативное участие в соревнованиях различных уровней.</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ДУХОВНО-НРАВСТВЕННОЕ НАПРАВЛЕНИЕ</w:t>
      </w:r>
      <w:r>
        <w:rPr>
          <w:b w:val="0"/>
          <w:sz w:val="24"/>
          <w:szCs w:val="24"/>
        </w:rPr>
        <w:t xml:space="preserve"> </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Целесообразность</w:t>
      </w:r>
      <w:r>
        <w:rPr>
          <w:b w:val="0"/>
          <w:sz w:val="24"/>
          <w:szCs w:val="24"/>
        </w:rPr>
        <w:t xml:space="preserve"> названного направления заключается в обеспечении духовно- нравственного развития учащихся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Основные задачи: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основ морали – осознанной учащимся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принятие учащимся базовых общенациональных ценностей;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развитие трудолюбия, способности к преодолению трудностей;</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основ российской гражданской идентичности;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пробуждение веры в Россию, чувства личной ответственности за Отечество;</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патриотизма и гражданской солидарности;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По итогам работы в данном направлении проводятся коллективные творческие дела, концерты, экскурсии, походы, прогулки, выставки. </w:t>
      </w:r>
    </w:p>
    <w:p w:rsidR="00741929" w:rsidRDefault="00741929" w:rsidP="00741929">
      <w:pPr>
        <w:shd w:val="clear" w:color="auto" w:fill="FFFFFF"/>
        <w:autoSpaceDE w:val="0"/>
        <w:autoSpaceDN w:val="0"/>
        <w:adjustRightInd w:val="0"/>
        <w:spacing w:after="0" w:line="240" w:lineRule="auto"/>
        <w:jc w:val="both"/>
        <w:rPr>
          <w:color w:val="000000"/>
          <w:sz w:val="24"/>
          <w:szCs w:val="24"/>
        </w:rPr>
      </w:pPr>
      <w:r>
        <w:rPr>
          <w:color w:val="000000"/>
          <w:sz w:val="24"/>
          <w:szCs w:val="24"/>
        </w:rPr>
        <w:t>Данное направление реализуется программами:</w:t>
      </w:r>
    </w:p>
    <w:p w:rsidR="00741929" w:rsidRDefault="00741929" w:rsidP="00741929">
      <w:pPr>
        <w:spacing w:after="0" w:line="240" w:lineRule="auto"/>
        <w:ind w:left="142" w:right="-144"/>
        <w:jc w:val="both"/>
        <w:rPr>
          <w:rFonts w:eastAsia="Times New Roman"/>
          <w:b w:val="0"/>
          <w:sz w:val="24"/>
          <w:szCs w:val="24"/>
          <w:lang w:eastAsia="ru-RU"/>
        </w:rPr>
      </w:pPr>
      <w:r>
        <w:rPr>
          <w:sz w:val="24"/>
          <w:szCs w:val="24"/>
        </w:rPr>
        <w:lastRenderedPageBreak/>
        <w:t>-</w:t>
      </w:r>
      <w:r>
        <w:rPr>
          <w:bCs/>
          <w:spacing w:val="-3"/>
          <w:sz w:val="24"/>
          <w:szCs w:val="24"/>
        </w:rPr>
        <w:t xml:space="preserve"> </w:t>
      </w:r>
      <w:r>
        <w:rPr>
          <w:rFonts w:eastAsia="Times New Roman"/>
          <w:sz w:val="24"/>
          <w:szCs w:val="24"/>
          <w:lang w:eastAsia="ru-RU"/>
        </w:rPr>
        <w:t>Фольклорный кружок «АЛАМАЙ К</w:t>
      </w:r>
      <w:r>
        <w:rPr>
          <w:rFonts w:eastAsia="Times New Roman"/>
          <w:sz w:val="24"/>
          <w:szCs w:val="24"/>
          <w:lang w:val="sah-RU" w:eastAsia="ru-RU"/>
        </w:rPr>
        <w:t>ҮН</w:t>
      </w:r>
      <w:r>
        <w:rPr>
          <w:rFonts w:eastAsia="Times New Roman"/>
          <w:sz w:val="24"/>
          <w:szCs w:val="24"/>
          <w:lang w:eastAsia="ru-RU"/>
        </w:rPr>
        <w:t xml:space="preserve">» </w:t>
      </w:r>
      <w:r>
        <w:rPr>
          <w:rFonts w:eastAsia="Times New Roman"/>
          <w:b w:val="0"/>
          <w:sz w:val="24"/>
          <w:szCs w:val="24"/>
          <w:lang w:eastAsia="ru-RU"/>
        </w:rPr>
        <w:t>Предлагаемая программа дополнительного образования имеет художественно-эстетическое направление, которая является важным направлением в развитии и воспитании. Программа предполагает развитие у учащихся  музыкальных способностей. Работа по данной программе предоставляет возможность учащихся в неурочной деятельности полной мере реализовать все свои творческие способности и в дальнейшем их использовать в повседневной жизни.</w:t>
      </w:r>
    </w:p>
    <w:p w:rsidR="00741929" w:rsidRDefault="00741929" w:rsidP="00741929">
      <w:pPr>
        <w:spacing w:after="0"/>
        <w:jc w:val="both"/>
        <w:rPr>
          <w:rFonts w:eastAsia="Times New Roman"/>
          <w:b w:val="0"/>
          <w:sz w:val="24"/>
          <w:szCs w:val="24"/>
          <w:lang w:eastAsia="ru-RU"/>
        </w:rPr>
      </w:pPr>
      <w:r>
        <w:rPr>
          <w:rFonts w:eastAsia="Times New Roman"/>
          <w:bCs/>
          <w:color w:val="000000"/>
          <w:sz w:val="24"/>
          <w:szCs w:val="24"/>
          <w:lang w:eastAsia="ru-RU"/>
        </w:rPr>
        <w:t>Цель программы</w:t>
      </w:r>
      <w:r>
        <w:rPr>
          <w:rFonts w:eastAsia="Times New Roman"/>
          <w:b w:val="0"/>
          <w:sz w:val="24"/>
          <w:szCs w:val="24"/>
          <w:lang w:eastAsia="ru-RU"/>
        </w:rPr>
        <w:t xml:space="preserve"> </w:t>
      </w:r>
    </w:p>
    <w:p w:rsidR="00741929" w:rsidRDefault="00741929" w:rsidP="00741929">
      <w:pPr>
        <w:spacing w:after="0"/>
        <w:ind w:right="-31"/>
        <w:rPr>
          <w:rFonts w:eastAsia="Times New Roman"/>
          <w:b w:val="0"/>
          <w:sz w:val="24"/>
          <w:szCs w:val="24"/>
          <w:lang w:eastAsia="ru-RU"/>
        </w:rPr>
      </w:pPr>
      <w:r>
        <w:rPr>
          <w:rFonts w:eastAsia="Times New Roman"/>
          <w:b w:val="0"/>
          <w:sz w:val="24"/>
          <w:szCs w:val="24"/>
          <w:lang w:eastAsia="ru-RU"/>
        </w:rPr>
        <w:t>Эстетическое воспитание учащихся, создание атмосферы детского  творчества, сотрудничества.</w:t>
      </w:r>
    </w:p>
    <w:p w:rsidR="00741929" w:rsidRDefault="00741929" w:rsidP="00741929">
      <w:pPr>
        <w:spacing w:after="0"/>
        <w:ind w:right="-31"/>
        <w:rPr>
          <w:rFonts w:eastAsia="Times New Roman"/>
          <w:bCs/>
          <w:color w:val="000000"/>
          <w:sz w:val="24"/>
          <w:szCs w:val="24"/>
          <w:lang w:eastAsia="ru-RU"/>
        </w:rPr>
      </w:pPr>
      <w:r>
        <w:rPr>
          <w:rFonts w:eastAsia="Times New Roman"/>
          <w:bCs/>
          <w:color w:val="000000"/>
          <w:sz w:val="24"/>
          <w:szCs w:val="24"/>
          <w:lang w:eastAsia="ru-RU"/>
        </w:rPr>
        <w:t>Задачи программы</w:t>
      </w:r>
    </w:p>
    <w:p w:rsidR="00741929" w:rsidRDefault="00741929" w:rsidP="00741929">
      <w:pPr>
        <w:shd w:val="clear" w:color="auto" w:fill="FFFFFF"/>
        <w:spacing w:after="0"/>
        <w:ind w:right="-144"/>
        <w:rPr>
          <w:rFonts w:eastAsia="Times New Roman"/>
          <w:bCs/>
          <w:iCs/>
          <w:sz w:val="24"/>
          <w:szCs w:val="24"/>
          <w:lang w:eastAsia="ru-RU"/>
        </w:rPr>
      </w:pPr>
      <w:r>
        <w:rPr>
          <w:rFonts w:eastAsia="Times New Roman"/>
          <w:bCs/>
          <w:iCs/>
          <w:sz w:val="24"/>
          <w:szCs w:val="24"/>
          <w:lang w:eastAsia="ru-RU"/>
        </w:rPr>
        <w:t>Освоение предметных знаний, умений:</w:t>
      </w:r>
    </w:p>
    <w:p w:rsidR="00741929" w:rsidRDefault="00741929" w:rsidP="00741929">
      <w:pPr>
        <w:numPr>
          <w:ilvl w:val="0"/>
          <w:numId w:val="2"/>
        </w:numPr>
        <w:spacing w:after="0" w:line="240" w:lineRule="auto"/>
        <w:contextualSpacing/>
        <w:rPr>
          <w:rFonts w:eastAsia="Times New Roman"/>
          <w:b w:val="0"/>
          <w:sz w:val="24"/>
          <w:szCs w:val="24"/>
          <w:lang w:eastAsia="ru-RU"/>
        </w:rPr>
      </w:pPr>
      <w:r>
        <w:rPr>
          <w:rFonts w:eastAsia="Times New Roman"/>
          <w:b w:val="0"/>
          <w:sz w:val="24"/>
          <w:szCs w:val="24"/>
          <w:lang w:eastAsia="ru-RU"/>
        </w:rPr>
        <w:t>формировать представления об основных видах фольклорного искусства;</w:t>
      </w:r>
    </w:p>
    <w:p w:rsidR="00741929" w:rsidRDefault="00741929" w:rsidP="00741929">
      <w:pPr>
        <w:numPr>
          <w:ilvl w:val="0"/>
          <w:numId w:val="2"/>
        </w:numPr>
        <w:spacing w:after="0" w:line="240" w:lineRule="auto"/>
        <w:contextualSpacing/>
        <w:rPr>
          <w:rFonts w:eastAsia="Times New Roman"/>
          <w:b w:val="0"/>
          <w:sz w:val="24"/>
          <w:szCs w:val="24"/>
          <w:lang w:eastAsia="ru-RU"/>
        </w:rPr>
      </w:pPr>
      <w:r>
        <w:rPr>
          <w:rFonts w:eastAsia="Times New Roman"/>
          <w:b w:val="0"/>
          <w:sz w:val="24"/>
          <w:szCs w:val="24"/>
          <w:lang w:eastAsia="ru-RU"/>
        </w:rPr>
        <w:t>приобщить детей к материальной и духовной культуре коренных народностей их традициям и обычаям РС (Я);</w:t>
      </w:r>
    </w:p>
    <w:p w:rsidR="00741929" w:rsidRDefault="00741929" w:rsidP="00741929">
      <w:pPr>
        <w:numPr>
          <w:ilvl w:val="0"/>
          <w:numId w:val="2"/>
        </w:numPr>
        <w:spacing w:after="0" w:line="240" w:lineRule="auto"/>
        <w:contextualSpacing/>
        <w:rPr>
          <w:rFonts w:eastAsia="Times New Roman"/>
          <w:b w:val="0"/>
          <w:sz w:val="24"/>
          <w:szCs w:val="24"/>
          <w:lang w:eastAsia="ru-RU"/>
        </w:rPr>
      </w:pPr>
      <w:r>
        <w:rPr>
          <w:rFonts w:eastAsia="Times New Roman"/>
          <w:b w:val="0"/>
          <w:sz w:val="24"/>
          <w:szCs w:val="24"/>
          <w:lang w:eastAsia="ru-RU"/>
        </w:rPr>
        <w:t xml:space="preserve">усвоить технику игры на </w:t>
      </w:r>
      <w:proofErr w:type="spellStart"/>
      <w:r>
        <w:rPr>
          <w:rFonts w:eastAsia="Times New Roman"/>
          <w:b w:val="0"/>
          <w:sz w:val="24"/>
          <w:szCs w:val="24"/>
          <w:lang w:eastAsia="ru-RU"/>
        </w:rPr>
        <w:t>хомусе</w:t>
      </w:r>
      <w:proofErr w:type="spellEnd"/>
      <w:r>
        <w:rPr>
          <w:rFonts w:eastAsia="Times New Roman"/>
          <w:b w:val="0"/>
          <w:sz w:val="24"/>
          <w:szCs w:val="24"/>
          <w:lang w:eastAsia="ru-RU"/>
        </w:rPr>
        <w:t xml:space="preserve">; </w:t>
      </w:r>
    </w:p>
    <w:p w:rsidR="00741929" w:rsidRDefault="00741929" w:rsidP="00741929">
      <w:pPr>
        <w:numPr>
          <w:ilvl w:val="0"/>
          <w:numId w:val="3"/>
        </w:numPr>
        <w:spacing w:after="0" w:line="240" w:lineRule="auto"/>
        <w:contextualSpacing/>
        <w:rPr>
          <w:rFonts w:eastAsia="Times New Roman"/>
          <w:b w:val="0"/>
          <w:sz w:val="24"/>
          <w:szCs w:val="24"/>
          <w:lang w:eastAsia="ru-RU"/>
        </w:rPr>
      </w:pPr>
      <w:r>
        <w:rPr>
          <w:rFonts w:eastAsia="Times New Roman"/>
          <w:b w:val="0"/>
          <w:sz w:val="24"/>
          <w:szCs w:val="24"/>
          <w:lang w:eastAsia="ru-RU"/>
        </w:rPr>
        <w:t>сформированы  указанные ниже универсальные учебные действия.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СОЦИАЛЬНОЕ НАПРАВЛЕНИЕ</w:t>
      </w:r>
      <w:r>
        <w:rPr>
          <w:b w:val="0"/>
          <w:sz w:val="24"/>
          <w:szCs w:val="24"/>
        </w:rPr>
        <w:t xml:space="preserve"> </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Целесообразность</w:t>
      </w:r>
      <w:r>
        <w:rPr>
          <w:b w:val="0"/>
          <w:sz w:val="24"/>
          <w:szCs w:val="24"/>
        </w:rPr>
        <w:t xml:space="preserve"> названного направления заключается в активизации внутренних резервов учащихся,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Pr>
          <w:b w:val="0"/>
          <w:sz w:val="24"/>
          <w:szCs w:val="24"/>
        </w:rPr>
        <w:t>конфликтологических</w:t>
      </w:r>
      <w:proofErr w:type="spellEnd"/>
      <w:r>
        <w:rPr>
          <w:b w:val="0"/>
          <w:sz w:val="24"/>
          <w:szCs w:val="24"/>
        </w:rPr>
        <w:t xml:space="preserve"> компетенций, необходимых для эффективного взаимодействия в социуме.</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Основными задачами являются: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формирование психологической культуры и коммуникативной компетенции для обеспечения эффективного и безопасного взаимодействия в социуме;</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способности учащегося сознательно выстраивать и оценивать отношения в социуме;</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становление гуманистических и демократических ценностных ориентаций;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формирование основы культуры межэтнического общения;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формирование отношения к семье как к основе российского общества;</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b w:val="0"/>
          <w:sz w:val="24"/>
          <w:szCs w:val="24"/>
        </w:rPr>
        <w:sym w:font="Symbol" w:char="F02D"/>
      </w:r>
      <w:r>
        <w:rPr>
          <w:b w:val="0"/>
          <w:sz w:val="24"/>
          <w:szCs w:val="24"/>
        </w:rPr>
        <w:t xml:space="preserve"> воспитание у школьников почтительного отношения к родителям, осознанного, заботливого отношения к старшему поколению.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По итогам работы в данном направлении проводятся конкурсы, защиты проектов, участие в муниципальных конкурсах.  </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Данное направление реализуется программами:</w:t>
      </w:r>
    </w:p>
    <w:p w:rsidR="00741929" w:rsidRDefault="00741929" w:rsidP="00741929">
      <w:pPr>
        <w:spacing w:after="0" w:line="240" w:lineRule="auto"/>
        <w:jc w:val="both"/>
        <w:rPr>
          <w:rFonts w:eastAsia="Times New Roman"/>
          <w:sz w:val="24"/>
          <w:szCs w:val="24"/>
          <w:lang w:eastAsia="ru-RU"/>
        </w:rPr>
      </w:pPr>
      <w:r>
        <w:rPr>
          <w:b w:val="0"/>
          <w:sz w:val="24"/>
          <w:szCs w:val="24"/>
        </w:rPr>
        <w:t>-</w:t>
      </w:r>
      <w:r>
        <w:rPr>
          <w:rFonts w:eastAsia="Times New Roman"/>
          <w:sz w:val="24"/>
          <w:szCs w:val="24"/>
          <w:lang w:eastAsia="ru-RU"/>
        </w:rPr>
        <w:t xml:space="preserve"> «Логопедия-психология»</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Курс психологических занятий с младшими школьниками направлен на формирование у них следующих умений и способностей:</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-осознание себя с позиции школьника;</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умение адекватно вести себя в различных ситуациях;</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умение различать и описывать различные эмоциональные состояния;</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способность справляться со страхами, обидами, гневом;</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умение отстаивать свою позицию в коллективе, но в то же время дружески относиться к одноклассникам;</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умение справляться с негативными эмоциями;</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стремление к изучению своих возможностей и способностей;</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успешная адаптация в социуме.</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bCs/>
          <w:color w:val="000000"/>
          <w:sz w:val="24"/>
          <w:szCs w:val="24"/>
          <w:lang w:eastAsia="ru-RU"/>
        </w:rPr>
        <w:t>Цель: </w:t>
      </w:r>
      <w:r>
        <w:rPr>
          <w:rFonts w:eastAsia="Times New Roman"/>
          <w:b w:val="0"/>
          <w:color w:val="000000"/>
          <w:sz w:val="24"/>
          <w:szCs w:val="24"/>
          <w:lang w:eastAsia="ru-RU"/>
        </w:rPr>
        <w:t>помочь младшим школьникам научиться понимать себя, взаимодействовать со сверстниками, учителями и родителями, найти свое место в школьной жизни.</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bCs/>
          <w:color w:val="000000"/>
          <w:sz w:val="24"/>
          <w:szCs w:val="24"/>
          <w:lang w:eastAsia="ru-RU"/>
        </w:rPr>
        <w:t>Задачи:</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lastRenderedPageBreak/>
        <w:t>1. Мотивировать детей к самопознанию и познанию других людей. Пробудить интерес к внутреннему миру другого человека.</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2. Учить детей распознавать эмоциональные состояния по мимике, жестам, голосу, понимать чувства другого человека.</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3. Формировать адекватную установку в отношении школьных трудностей – установку преодоления.</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4. Развивать социальные и коммуникативные умения, необходимые для установления межличностных отношений друг с другом и учителем.</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5. 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6. Корректировать у детей нежелательные черты характера и поведения.</w:t>
      </w:r>
    </w:p>
    <w:p w:rsidR="00741929" w:rsidRDefault="00741929" w:rsidP="00741929">
      <w:pPr>
        <w:shd w:val="clear" w:color="auto" w:fill="FFFFFF"/>
        <w:spacing w:after="0" w:line="240" w:lineRule="auto"/>
        <w:rPr>
          <w:rFonts w:ascii="Arial" w:eastAsia="Times New Roman" w:hAnsi="Arial" w:cs="Arial"/>
          <w:b w:val="0"/>
          <w:color w:val="000000"/>
          <w:sz w:val="21"/>
          <w:szCs w:val="21"/>
          <w:lang w:eastAsia="ru-RU"/>
        </w:rPr>
      </w:pPr>
      <w:r>
        <w:rPr>
          <w:rFonts w:eastAsia="Times New Roman"/>
          <w:b w:val="0"/>
          <w:color w:val="000000"/>
          <w:sz w:val="24"/>
          <w:szCs w:val="24"/>
          <w:lang w:eastAsia="ru-RU"/>
        </w:rPr>
        <w:t xml:space="preserve">7. Расширять пассивный и активный словарь </w:t>
      </w:r>
      <w:proofErr w:type="gramStart"/>
      <w:r>
        <w:rPr>
          <w:rFonts w:eastAsia="Times New Roman"/>
          <w:b w:val="0"/>
          <w:color w:val="000000"/>
          <w:sz w:val="24"/>
          <w:szCs w:val="24"/>
          <w:lang w:eastAsia="ru-RU"/>
        </w:rPr>
        <w:t>обучающихся</w:t>
      </w:r>
      <w:proofErr w:type="gramEnd"/>
      <w:r>
        <w:rPr>
          <w:rFonts w:eastAsia="Times New Roman"/>
          <w:b w:val="0"/>
          <w:color w:val="000000"/>
          <w:sz w:val="24"/>
          <w:szCs w:val="24"/>
          <w:lang w:eastAsia="ru-RU"/>
        </w:rPr>
        <w:t>.</w:t>
      </w:r>
    </w:p>
    <w:p w:rsidR="00741929" w:rsidRDefault="00741929" w:rsidP="00741929">
      <w:pPr>
        <w:spacing w:after="0" w:line="240" w:lineRule="auto"/>
        <w:jc w:val="both"/>
        <w:rPr>
          <w:rFonts w:eastAsia="Times New Roman"/>
          <w:b w:val="0"/>
          <w:sz w:val="24"/>
          <w:szCs w:val="24"/>
          <w:lang w:eastAsia="ru-RU"/>
        </w:rPr>
      </w:pPr>
      <w:r>
        <w:rPr>
          <w:rFonts w:eastAsia="Times New Roman"/>
          <w:b w:val="0"/>
          <w:sz w:val="24"/>
          <w:szCs w:val="24"/>
          <w:lang w:eastAsia="ru-RU"/>
        </w:rPr>
        <w:t xml:space="preserve"> Данный курс поможет ребенку осознать самого себя, свои интересы, способности, отношения, переживания, представления о своем дальнейшем жизненном пути.  Приобщение к знаниям о человеке имеет особенно </w:t>
      </w:r>
      <w:proofErr w:type="gramStart"/>
      <w:r>
        <w:rPr>
          <w:rFonts w:eastAsia="Times New Roman"/>
          <w:b w:val="0"/>
          <w:sz w:val="24"/>
          <w:szCs w:val="24"/>
          <w:lang w:eastAsia="ru-RU"/>
        </w:rPr>
        <w:t>важное значение</w:t>
      </w:r>
      <w:proofErr w:type="gramEnd"/>
      <w:r>
        <w:rPr>
          <w:rFonts w:eastAsia="Times New Roman"/>
          <w:b w:val="0"/>
          <w:sz w:val="24"/>
          <w:szCs w:val="24"/>
          <w:lang w:eastAsia="ru-RU"/>
        </w:rPr>
        <w:t xml:space="preserve"> на начальных этапах школьного образования, когда основные свойства познавательной деятельности и качества личности находятся в периоде своего осмысленного становления.</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Cs/>
          <w:sz w:val="24"/>
          <w:szCs w:val="24"/>
          <w:lang w:eastAsia="ru-RU"/>
        </w:rPr>
        <w:t>- «Детское  движение»</w:t>
      </w:r>
      <w:r>
        <w:rPr>
          <w:rFonts w:eastAsia="Times New Roman"/>
          <w:b w:val="0"/>
          <w:bCs/>
          <w:sz w:val="24"/>
          <w:szCs w:val="24"/>
          <w:lang w:eastAsia="ru-RU"/>
        </w:rPr>
        <w:t xml:space="preserve"> </w:t>
      </w:r>
      <w:r>
        <w:rPr>
          <w:rFonts w:eastAsia="Times New Roman"/>
          <w:b w:val="0"/>
          <w:sz w:val="24"/>
          <w:szCs w:val="24"/>
          <w:lang w:eastAsia="ru-RU"/>
        </w:rPr>
        <w:t>Цели и задачи:</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Формирование первичных навыков правильного поведения в природе.</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Обучение проведению наблюдениям за объектами природы.</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Методические занятия кружка являются комплексными – на них используются различные виды деятельности как теоретического, так и практического характера: лекции, аналитические и эвристические беседы, экологические сказки, подвижные и интеллектуальные игры, работа с наглядными пособиями. Проводятся дидактические игры. Эта деятельность дополняется раскрашиванием, рисованием, просмотром видеофрагментов, практической направленностью. Занятия могут проводиться не только в классе, но и на улице,  в парке. Все это позволит учащимся познать красоту и уникальность природы, понять необходимость ее охраны и бережного отношения к ней.</w:t>
      </w:r>
    </w:p>
    <w:p w:rsidR="00741929" w:rsidRDefault="00741929" w:rsidP="00741929">
      <w:pPr>
        <w:shd w:val="clear" w:color="auto" w:fill="FFFFFF"/>
        <w:spacing w:after="0" w:line="240" w:lineRule="auto"/>
        <w:jc w:val="both"/>
        <w:rPr>
          <w:rFonts w:eastAsia="Times New Roman"/>
          <w:sz w:val="24"/>
          <w:szCs w:val="24"/>
          <w:lang w:eastAsia="ru-RU"/>
        </w:rPr>
      </w:pPr>
      <w:r>
        <w:rPr>
          <w:rFonts w:eastAsia="Times New Roman"/>
          <w:bCs/>
          <w:sz w:val="24"/>
          <w:szCs w:val="24"/>
          <w:lang w:eastAsia="ru-RU"/>
        </w:rPr>
        <w:t xml:space="preserve">  Ожидаемые результаты</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Смену времен года как смену условий существования организмо</w:t>
      </w:r>
      <w:proofErr w:type="gramStart"/>
      <w:r>
        <w:rPr>
          <w:rFonts w:eastAsia="Times New Roman"/>
          <w:b w:val="0"/>
          <w:sz w:val="24"/>
          <w:szCs w:val="24"/>
          <w:lang w:eastAsia="ru-RU"/>
        </w:rPr>
        <w:t>в(</w:t>
      </w:r>
      <w:proofErr w:type="gramEnd"/>
      <w:r>
        <w:rPr>
          <w:rFonts w:eastAsia="Times New Roman"/>
          <w:b w:val="0"/>
          <w:sz w:val="24"/>
          <w:szCs w:val="24"/>
          <w:lang w:eastAsia="ru-RU"/>
        </w:rPr>
        <w:t>продолжение)</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Особенности природной зоны своей области </w:t>
      </w:r>
      <w:proofErr w:type="gramStart"/>
      <w:r>
        <w:rPr>
          <w:rFonts w:eastAsia="Times New Roman"/>
          <w:b w:val="0"/>
          <w:sz w:val="24"/>
          <w:szCs w:val="24"/>
          <w:lang w:eastAsia="ru-RU"/>
        </w:rPr>
        <w:t xml:space="preserve">( </w:t>
      </w:r>
      <w:proofErr w:type="gramEnd"/>
      <w:r>
        <w:rPr>
          <w:rFonts w:eastAsia="Times New Roman"/>
          <w:b w:val="0"/>
          <w:sz w:val="24"/>
          <w:szCs w:val="24"/>
          <w:lang w:eastAsia="ru-RU"/>
        </w:rPr>
        <w:t>2 часть).</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Представителей животного и растительного мира родного края (2 часть)</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   Формы охраны природы </w:t>
      </w:r>
      <w:proofErr w:type="gramStart"/>
      <w:r>
        <w:rPr>
          <w:rFonts w:eastAsia="Times New Roman"/>
          <w:b w:val="0"/>
          <w:sz w:val="24"/>
          <w:szCs w:val="24"/>
          <w:lang w:eastAsia="ru-RU"/>
        </w:rPr>
        <w:t xml:space="preserve">( </w:t>
      </w:r>
      <w:proofErr w:type="gramEnd"/>
      <w:r>
        <w:rPr>
          <w:rFonts w:eastAsia="Times New Roman"/>
          <w:b w:val="0"/>
          <w:sz w:val="24"/>
          <w:szCs w:val="24"/>
          <w:lang w:eastAsia="ru-RU"/>
        </w:rPr>
        <w:t>продолжение).</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ОБЩЕИНТЕЛЛЕКТУАЛЬНОЕ НАПРАВЛЕНИЕ</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 </w:t>
      </w:r>
      <w:r>
        <w:rPr>
          <w:sz w:val="24"/>
          <w:szCs w:val="24"/>
        </w:rPr>
        <w:t>Целесообразность</w:t>
      </w:r>
      <w:r>
        <w:rPr>
          <w:b w:val="0"/>
          <w:sz w:val="24"/>
          <w:szCs w:val="24"/>
        </w:rPr>
        <w:t xml:space="preserve">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Основными задачами являются: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формирование навыков научно-интеллектуального труда;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развитие культуры логического и алгоритмического мышления, воображения;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формирование первоначального опыта практической преобразовательной деятельности;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овладение навыками универсальных учебных действий у учащихся на ступени основного общего образования.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Данное направление реализуется программами: «Увлекательный русский язык» «Веселый английский», участием учащихся в олимпиадах, интеллектуальных марафонах.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По итогам работы в данном направлении проводятся публичные выступления, защита проектов. </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Данное направление реализуется программами:</w:t>
      </w:r>
    </w:p>
    <w:p w:rsidR="00741929" w:rsidRDefault="00741929" w:rsidP="00741929">
      <w:pPr>
        <w:shd w:val="clear" w:color="auto" w:fill="FFFFFF"/>
        <w:spacing w:after="0"/>
        <w:jc w:val="both"/>
        <w:rPr>
          <w:b w:val="0"/>
          <w:spacing w:val="-3"/>
          <w:sz w:val="24"/>
          <w:szCs w:val="24"/>
        </w:rPr>
      </w:pPr>
      <w:r>
        <w:rPr>
          <w:b w:val="0"/>
          <w:sz w:val="24"/>
          <w:szCs w:val="24"/>
        </w:rPr>
        <w:t>-</w:t>
      </w:r>
      <w:r>
        <w:rPr>
          <w:bCs/>
          <w:spacing w:val="-3"/>
          <w:sz w:val="24"/>
          <w:szCs w:val="24"/>
        </w:rPr>
        <w:t xml:space="preserve"> «Весёлая математика», «Всезнайка». </w:t>
      </w:r>
      <w:r>
        <w:rPr>
          <w:b w:val="0"/>
          <w:bCs/>
          <w:spacing w:val="-3"/>
          <w:sz w:val="24"/>
          <w:szCs w:val="24"/>
        </w:rPr>
        <w:t>Программа составлена</w:t>
      </w:r>
      <w:r>
        <w:rPr>
          <w:b w:val="0"/>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Pr>
          <w:b w:val="0"/>
          <w:bCs/>
          <w:spacing w:val="-3"/>
          <w:sz w:val="24"/>
          <w:szCs w:val="24"/>
        </w:rPr>
        <w:t xml:space="preserve"> в</w:t>
      </w:r>
      <w:r>
        <w:rPr>
          <w:b w:val="0"/>
          <w:spacing w:val="-3"/>
          <w:sz w:val="24"/>
          <w:szCs w:val="24"/>
        </w:rPr>
        <w:t xml:space="preserve"> соответствии с основной образовательной программой начального общего образования и учебным планом МБОУ КССОШ.   </w:t>
      </w:r>
    </w:p>
    <w:p w:rsidR="00741929" w:rsidRDefault="00741929" w:rsidP="00741929">
      <w:pPr>
        <w:shd w:val="clear" w:color="auto" w:fill="FFFFFF"/>
        <w:spacing w:after="0"/>
        <w:ind w:firstLine="494"/>
        <w:jc w:val="both"/>
        <w:rPr>
          <w:b w:val="0"/>
          <w:spacing w:val="-3"/>
          <w:sz w:val="24"/>
          <w:szCs w:val="24"/>
        </w:rPr>
      </w:pPr>
      <w:r>
        <w:rPr>
          <w:b w:val="0"/>
          <w:spacing w:val="-3"/>
          <w:sz w:val="24"/>
          <w:szCs w:val="24"/>
        </w:rPr>
        <w:lastRenderedPageBreak/>
        <w:t xml:space="preserve">   </w:t>
      </w:r>
      <w:r>
        <w:rPr>
          <w:sz w:val="24"/>
          <w:szCs w:val="24"/>
        </w:rPr>
        <w:t>Цель программы:</w:t>
      </w:r>
    </w:p>
    <w:p w:rsidR="00741929" w:rsidRDefault="00741929" w:rsidP="00741929">
      <w:pPr>
        <w:spacing w:after="0"/>
        <w:jc w:val="both"/>
        <w:rPr>
          <w:b w:val="0"/>
          <w:sz w:val="24"/>
          <w:szCs w:val="24"/>
        </w:rPr>
      </w:pPr>
      <w:r>
        <w:rPr>
          <w:b w:val="0"/>
          <w:sz w:val="24"/>
          <w:szCs w:val="24"/>
        </w:rPr>
        <w:t>Формирование мотивации к изучению математики в соответствии возрастными особенностями.</w:t>
      </w:r>
    </w:p>
    <w:p w:rsidR="00741929" w:rsidRDefault="00741929" w:rsidP="00741929">
      <w:pPr>
        <w:spacing w:after="0"/>
        <w:jc w:val="both"/>
        <w:rPr>
          <w:sz w:val="24"/>
          <w:szCs w:val="24"/>
        </w:rPr>
      </w:pPr>
      <w:r>
        <w:rPr>
          <w:sz w:val="24"/>
          <w:szCs w:val="24"/>
        </w:rPr>
        <w:t xml:space="preserve">Задачи программы: </w:t>
      </w:r>
    </w:p>
    <w:p w:rsidR="00741929" w:rsidRDefault="00741929" w:rsidP="00741929">
      <w:pPr>
        <w:spacing w:after="0"/>
        <w:jc w:val="both"/>
        <w:rPr>
          <w:b w:val="0"/>
          <w:sz w:val="24"/>
          <w:szCs w:val="24"/>
        </w:rPr>
      </w:pPr>
      <w:r>
        <w:rPr>
          <w:b w:val="0"/>
          <w:sz w:val="24"/>
          <w:szCs w:val="24"/>
        </w:rPr>
        <w:t>1. Расширение и углубление запаса знаний учащихся и формирование математической компетенции;</w:t>
      </w:r>
    </w:p>
    <w:p w:rsidR="00741929" w:rsidRDefault="00741929" w:rsidP="00741929">
      <w:pPr>
        <w:spacing w:after="0"/>
        <w:jc w:val="both"/>
        <w:rPr>
          <w:b w:val="0"/>
          <w:sz w:val="24"/>
          <w:szCs w:val="24"/>
        </w:rPr>
      </w:pPr>
      <w:r>
        <w:rPr>
          <w:b w:val="0"/>
          <w:sz w:val="24"/>
          <w:szCs w:val="24"/>
        </w:rPr>
        <w:t>2. Выявление и поддержка математически одаренных детей;</w:t>
      </w:r>
    </w:p>
    <w:p w:rsidR="00741929" w:rsidRDefault="00741929" w:rsidP="00741929">
      <w:pPr>
        <w:spacing w:after="0"/>
        <w:jc w:val="both"/>
        <w:rPr>
          <w:b w:val="0"/>
          <w:sz w:val="24"/>
          <w:szCs w:val="24"/>
        </w:rPr>
      </w:pPr>
      <w:r>
        <w:rPr>
          <w:b w:val="0"/>
          <w:sz w:val="24"/>
          <w:szCs w:val="24"/>
        </w:rPr>
        <w:t xml:space="preserve">4. </w:t>
      </w:r>
      <w:proofErr w:type="gramStart"/>
      <w:r>
        <w:rPr>
          <w:b w:val="0"/>
          <w:sz w:val="24"/>
          <w:szCs w:val="24"/>
        </w:rPr>
        <w:t>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 развитие наблюдательности, воображения, логического мышления.;</w:t>
      </w:r>
      <w:proofErr w:type="gramEnd"/>
    </w:p>
    <w:p w:rsidR="00741929" w:rsidRDefault="00741929" w:rsidP="00741929">
      <w:pPr>
        <w:spacing w:after="0"/>
        <w:jc w:val="both"/>
        <w:rPr>
          <w:sz w:val="24"/>
          <w:szCs w:val="24"/>
        </w:rPr>
      </w:pPr>
      <w:r>
        <w:rPr>
          <w:sz w:val="24"/>
          <w:szCs w:val="24"/>
        </w:rPr>
        <w:t>Практическая направленность:</w:t>
      </w:r>
    </w:p>
    <w:p w:rsidR="00741929" w:rsidRDefault="00741929" w:rsidP="00741929">
      <w:pPr>
        <w:spacing w:after="0"/>
        <w:jc w:val="both"/>
        <w:rPr>
          <w:b w:val="0"/>
          <w:sz w:val="24"/>
          <w:szCs w:val="24"/>
        </w:rPr>
      </w:pPr>
      <w:r>
        <w:rPr>
          <w:b w:val="0"/>
          <w:sz w:val="24"/>
          <w:szCs w:val="24"/>
        </w:rPr>
        <w:t xml:space="preserve">Освоение математической терминологии, необходимой при дальнейшем обучении. </w:t>
      </w:r>
    </w:p>
    <w:p w:rsidR="00741929" w:rsidRDefault="00741929" w:rsidP="00741929">
      <w:pPr>
        <w:spacing w:after="0"/>
        <w:jc w:val="both"/>
        <w:rPr>
          <w:b w:val="0"/>
          <w:sz w:val="24"/>
          <w:szCs w:val="24"/>
        </w:rPr>
      </w:pPr>
      <w:r>
        <w:rPr>
          <w:b w:val="0"/>
          <w:sz w:val="24"/>
          <w:szCs w:val="24"/>
        </w:rPr>
        <w:t xml:space="preserve">Данная программа рассчитана на детей 10-11 лет. </w:t>
      </w:r>
    </w:p>
    <w:p w:rsidR="00741929" w:rsidRDefault="00741929" w:rsidP="00741929">
      <w:pPr>
        <w:tabs>
          <w:tab w:val="left" w:pos="10773"/>
        </w:tabs>
        <w:spacing w:after="0"/>
        <w:rPr>
          <w:b w:val="0"/>
          <w:sz w:val="24"/>
          <w:szCs w:val="24"/>
        </w:rPr>
      </w:pPr>
      <w:r>
        <w:rPr>
          <w:rFonts w:eastAsia="Times New Roman"/>
          <w:sz w:val="24"/>
          <w:szCs w:val="24"/>
          <w:lang w:eastAsia="ru-RU"/>
        </w:rPr>
        <w:t xml:space="preserve">   -  «</w:t>
      </w:r>
      <w:proofErr w:type="spellStart"/>
      <w:r>
        <w:rPr>
          <w:rFonts w:eastAsia="Times New Roman"/>
          <w:sz w:val="24"/>
          <w:szCs w:val="24"/>
          <w:lang w:eastAsia="ru-RU"/>
        </w:rPr>
        <w:t>Инфознайка</w:t>
      </w:r>
      <w:proofErr w:type="spellEnd"/>
      <w:r>
        <w:rPr>
          <w:rFonts w:eastAsia="Times New Roman"/>
          <w:sz w:val="24"/>
          <w:szCs w:val="24"/>
          <w:lang w:eastAsia="ru-RU"/>
        </w:rPr>
        <w:t>»</w:t>
      </w:r>
      <w:r>
        <w:rPr>
          <w:rFonts w:eastAsia="Times New Roman"/>
          <w:b w:val="0"/>
          <w:sz w:val="24"/>
          <w:szCs w:val="24"/>
          <w:lang w:eastAsia="ru-RU"/>
        </w:rPr>
        <w:t xml:space="preserve"> </w:t>
      </w:r>
      <w:r>
        <w:rPr>
          <w:b w:val="0"/>
          <w:sz w:val="24"/>
          <w:szCs w:val="24"/>
        </w:rPr>
        <w:t xml:space="preserve">Информатика как динамично развивающаяся наука становится одной из тех отраслей знаний, которая призвана готовить современного человека к жизни в новом информационном обществе. </w:t>
      </w:r>
    </w:p>
    <w:p w:rsidR="00741929" w:rsidRDefault="00741929" w:rsidP="00741929">
      <w:pPr>
        <w:spacing w:after="0" w:line="240" w:lineRule="auto"/>
        <w:ind w:firstLine="709"/>
        <w:jc w:val="both"/>
        <w:rPr>
          <w:b w:val="0"/>
          <w:sz w:val="24"/>
          <w:szCs w:val="24"/>
        </w:rPr>
      </w:pPr>
      <w:r>
        <w:rPr>
          <w:b w:val="0"/>
          <w:sz w:val="24"/>
          <w:szCs w:val="24"/>
        </w:rPr>
        <w:t xml:space="preserve">Задача обучения информатике в целом - внедрение и использование новых передовых информационных технологий, пробуждение в детях желания экспериментировать, формулировать и проверять гипотезы и учиться на своих ошибках. Простейшие навыки общения с компьютером должны прививаться именно в младших классах, для того чтобы на предметных уроках в средних классах дети могли сосредоточиться на смысловых аспектах. </w:t>
      </w:r>
    </w:p>
    <w:p w:rsidR="00741929" w:rsidRDefault="00741929" w:rsidP="00741929">
      <w:pPr>
        <w:spacing w:after="0" w:line="240" w:lineRule="auto"/>
        <w:ind w:firstLine="709"/>
        <w:jc w:val="both"/>
        <w:rPr>
          <w:b w:val="0"/>
          <w:sz w:val="24"/>
          <w:szCs w:val="24"/>
        </w:rPr>
      </w:pPr>
      <w:r>
        <w:rPr>
          <w:b w:val="0"/>
          <w:sz w:val="24"/>
          <w:szCs w:val="24"/>
        </w:rPr>
        <w:t xml:space="preserve">Учащиеся младших классов испытывают к компьютеру </w:t>
      </w:r>
      <w:proofErr w:type="gramStart"/>
      <w:r>
        <w:rPr>
          <w:b w:val="0"/>
          <w:sz w:val="24"/>
          <w:szCs w:val="24"/>
        </w:rPr>
        <w:t>сверх</w:t>
      </w:r>
      <w:proofErr w:type="gramEnd"/>
      <w:r>
        <w:rPr>
          <w:b w:val="0"/>
          <w:sz w:val="24"/>
          <w:szCs w:val="24"/>
        </w:rPr>
        <w:t xml:space="preserve"> доверие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741929" w:rsidRDefault="00741929" w:rsidP="00741929">
      <w:pPr>
        <w:spacing w:after="0" w:line="240" w:lineRule="auto"/>
        <w:ind w:firstLine="709"/>
        <w:jc w:val="both"/>
        <w:rPr>
          <w:b w:val="0"/>
          <w:sz w:val="24"/>
          <w:szCs w:val="24"/>
        </w:rPr>
      </w:pPr>
      <w:r>
        <w:rPr>
          <w:sz w:val="24"/>
          <w:szCs w:val="24"/>
        </w:rPr>
        <w:t>Цель данного курса:</w:t>
      </w:r>
      <w:r>
        <w:rPr>
          <w:b w:val="0"/>
          <w:sz w:val="24"/>
          <w:szCs w:val="24"/>
        </w:rPr>
        <w:t xml:space="preserve"> дать учащимся начальные знания в области информатики, обучить их работе на компьютере в системной среде </w:t>
      </w:r>
      <w:r>
        <w:rPr>
          <w:b w:val="0"/>
          <w:sz w:val="24"/>
          <w:szCs w:val="24"/>
          <w:lang w:val="en-US"/>
        </w:rPr>
        <w:t>MS</w:t>
      </w:r>
      <w:proofErr w:type="spellStart"/>
      <w:r>
        <w:rPr>
          <w:b w:val="0"/>
          <w:sz w:val="24"/>
          <w:szCs w:val="24"/>
        </w:rPr>
        <w:t>Office</w:t>
      </w:r>
      <w:proofErr w:type="spellEnd"/>
      <w:r>
        <w:rPr>
          <w:b w:val="0"/>
          <w:sz w:val="24"/>
          <w:szCs w:val="24"/>
        </w:rPr>
        <w:t xml:space="preserve">, текстовом редакторе, графическом редакторе. </w:t>
      </w:r>
    </w:p>
    <w:p w:rsidR="00741929" w:rsidRDefault="00741929" w:rsidP="00741929">
      <w:pPr>
        <w:spacing w:after="0" w:line="240" w:lineRule="auto"/>
        <w:ind w:firstLine="709"/>
        <w:jc w:val="both"/>
        <w:rPr>
          <w:b w:val="0"/>
          <w:sz w:val="24"/>
          <w:szCs w:val="24"/>
        </w:rPr>
      </w:pPr>
      <w:r>
        <w:rPr>
          <w:b w:val="0"/>
          <w:sz w:val="24"/>
          <w:szCs w:val="24"/>
        </w:rPr>
        <w:t xml:space="preserve">Данный   курс носит пропедевтический характер.  К пропедевтическим элементам компьютерной грамотности относится умение работать с прикладным программным обеспечением.  Программа курса состоит из четырех ступеней, фактически продолжающих друг друга.    Дети, приходя в школу в 1 класс и занимаясь в компьютерном кружке все 3 года, смогут освоить   работу в основных прикладных программах. Программа курса рассчитана на 34 часа.  </w:t>
      </w:r>
    </w:p>
    <w:p w:rsidR="00741929" w:rsidRDefault="00741929" w:rsidP="00741929">
      <w:pPr>
        <w:spacing w:after="0" w:line="240" w:lineRule="auto"/>
        <w:rPr>
          <w:b w:val="0"/>
          <w:sz w:val="24"/>
          <w:szCs w:val="24"/>
        </w:rPr>
      </w:pPr>
      <w:r>
        <w:rPr>
          <w:b w:val="0"/>
          <w:sz w:val="24"/>
          <w:szCs w:val="24"/>
        </w:rPr>
        <w:t xml:space="preserve">Основными, характерными при реализации данной программы формами являются комбинированные занятия.  Занятия состоят из теоретической и практической частей, причём большее количество времени занимает практическая часть.  </w:t>
      </w:r>
      <w:r>
        <w:rPr>
          <w:bCs/>
          <w:spacing w:val="-3"/>
          <w:sz w:val="24"/>
          <w:szCs w:val="24"/>
        </w:rPr>
        <w:t xml:space="preserve">     </w:t>
      </w:r>
    </w:p>
    <w:p w:rsidR="00741929" w:rsidRDefault="00741929" w:rsidP="00741929">
      <w:pPr>
        <w:pStyle w:val="a3"/>
        <w:shd w:val="clear" w:color="auto" w:fill="FFFFFF"/>
        <w:spacing w:before="0" w:beforeAutospacing="0" w:after="0" w:afterAutospacing="0"/>
        <w:jc w:val="both"/>
        <w:rPr>
          <w:b/>
        </w:rPr>
      </w:pPr>
      <w:r>
        <w:rPr>
          <w:b/>
        </w:rPr>
        <w:t>-«Веселая грамматика»</w:t>
      </w:r>
      <w:r>
        <w:rPr>
          <w:b/>
          <w:bCs/>
        </w:rPr>
        <w:t>.</w:t>
      </w:r>
    </w:p>
    <w:p w:rsidR="00741929" w:rsidRDefault="00741929" w:rsidP="00741929">
      <w:pPr>
        <w:pStyle w:val="a3"/>
        <w:shd w:val="clear" w:color="auto" w:fill="FFFFFF"/>
        <w:spacing w:before="0" w:beforeAutospacing="0" w:after="0" w:afterAutospacing="0"/>
        <w:jc w:val="both"/>
      </w:pPr>
      <w:r>
        <w:rPr>
          <w:b/>
          <w:bCs/>
        </w:rPr>
        <w:t>Цель курса:</w:t>
      </w:r>
      <w:r>
        <w:rPr>
          <w:rStyle w:val="apple-converted-space"/>
        </w:rPr>
        <w:t> </w:t>
      </w:r>
      <w:r>
        <w:t>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741929" w:rsidRDefault="00741929" w:rsidP="00741929">
      <w:pPr>
        <w:pStyle w:val="a3"/>
        <w:shd w:val="clear" w:color="auto" w:fill="FFFFFF"/>
        <w:spacing w:before="0" w:beforeAutospacing="0" w:after="0" w:afterAutospacing="0"/>
        <w:jc w:val="both"/>
      </w:pPr>
      <w:r>
        <w:rPr>
          <w:b/>
          <w:bCs/>
        </w:rPr>
        <w:t>Задачи курса:</w:t>
      </w:r>
    </w:p>
    <w:p w:rsidR="00741929" w:rsidRDefault="00741929" w:rsidP="00741929">
      <w:pPr>
        <w:pStyle w:val="a3"/>
        <w:shd w:val="clear" w:color="auto" w:fill="FFFFFF"/>
        <w:spacing w:before="0" w:beforeAutospacing="0" w:after="0" w:afterAutospacing="0"/>
        <w:jc w:val="both"/>
      </w:pPr>
      <w:r>
        <w:rPr>
          <w:iCs/>
        </w:rPr>
        <w:t>Обучающие:</w:t>
      </w:r>
    </w:p>
    <w:p w:rsidR="00741929" w:rsidRDefault="00741929" w:rsidP="00741929">
      <w:pPr>
        <w:pStyle w:val="a3"/>
        <w:shd w:val="clear" w:color="auto" w:fill="FFFFFF"/>
        <w:spacing w:before="0" w:beforeAutospacing="0" w:after="0" w:afterAutospacing="0"/>
        <w:jc w:val="both"/>
      </w:pPr>
      <w:r>
        <w:t>развитие интереса к русскому языку как к учебному предмету;</w:t>
      </w:r>
    </w:p>
    <w:p w:rsidR="00741929" w:rsidRDefault="00741929" w:rsidP="00741929">
      <w:pPr>
        <w:pStyle w:val="a3"/>
        <w:shd w:val="clear" w:color="auto" w:fill="FFFFFF"/>
        <w:spacing w:before="0" w:beforeAutospacing="0" w:after="0" w:afterAutospacing="0"/>
        <w:jc w:val="both"/>
      </w:pPr>
      <w:r>
        <w:t>приобретение знаний, умений, навыков по грамматике русского языка;</w:t>
      </w:r>
    </w:p>
    <w:p w:rsidR="00741929" w:rsidRDefault="00741929" w:rsidP="00741929">
      <w:pPr>
        <w:pStyle w:val="a3"/>
        <w:shd w:val="clear" w:color="auto" w:fill="FFFFFF"/>
        <w:spacing w:before="0" w:beforeAutospacing="0" w:after="0" w:afterAutospacing="0"/>
        <w:jc w:val="both"/>
      </w:pPr>
      <w:r>
        <w:t>пробуждение потребности у учащихся к самостоятельной работе над познанием родного языка;</w:t>
      </w:r>
    </w:p>
    <w:p w:rsidR="00741929" w:rsidRDefault="00741929" w:rsidP="00741929">
      <w:pPr>
        <w:pStyle w:val="a3"/>
        <w:shd w:val="clear" w:color="auto" w:fill="FFFFFF"/>
        <w:spacing w:before="0" w:beforeAutospacing="0" w:after="0" w:afterAutospacing="0"/>
        <w:jc w:val="both"/>
      </w:pPr>
      <w:r>
        <w:t>развитие мотивации к изучению русского языка;</w:t>
      </w:r>
    </w:p>
    <w:p w:rsidR="00741929" w:rsidRDefault="00741929" w:rsidP="00741929">
      <w:pPr>
        <w:pStyle w:val="a3"/>
        <w:shd w:val="clear" w:color="auto" w:fill="FFFFFF"/>
        <w:spacing w:before="0" w:beforeAutospacing="0" w:after="0" w:afterAutospacing="0"/>
        <w:jc w:val="both"/>
      </w:pPr>
      <w:r>
        <w:t>развитие творчества и обогащение словарного запаса;</w:t>
      </w:r>
    </w:p>
    <w:p w:rsidR="00741929" w:rsidRDefault="00741929" w:rsidP="00741929">
      <w:pPr>
        <w:pStyle w:val="a3"/>
        <w:shd w:val="clear" w:color="auto" w:fill="FFFFFF"/>
        <w:spacing w:before="0" w:beforeAutospacing="0" w:after="0" w:afterAutospacing="0"/>
        <w:jc w:val="both"/>
      </w:pPr>
      <w:r>
        <w:lastRenderedPageBreak/>
        <w:t>совершенствование общего языкового развития учащихся;</w:t>
      </w:r>
    </w:p>
    <w:p w:rsidR="00741929" w:rsidRDefault="00741929" w:rsidP="00741929">
      <w:pPr>
        <w:pStyle w:val="a3"/>
        <w:shd w:val="clear" w:color="auto" w:fill="FFFFFF"/>
        <w:spacing w:before="0" w:beforeAutospacing="0" w:after="0" w:afterAutospacing="0"/>
        <w:jc w:val="both"/>
      </w:pPr>
      <w:r>
        <w:t>углубление и расширение знаний и представлений о литературном языке.</w:t>
      </w:r>
    </w:p>
    <w:p w:rsidR="00741929" w:rsidRDefault="00741929" w:rsidP="00741929">
      <w:pPr>
        <w:pStyle w:val="a3"/>
        <w:shd w:val="clear" w:color="auto" w:fill="FFFFFF"/>
        <w:spacing w:before="0" w:beforeAutospacing="0" w:after="0" w:afterAutospacing="0"/>
        <w:jc w:val="both"/>
      </w:pPr>
      <w:r>
        <w:rPr>
          <w:iCs/>
        </w:rPr>
        <w:t>Воспитывающие:</w:t>
      </w:r>
    </w:p>
    <w:p w:rsidR="00741929" w:rsidRDefault="00741929" w:rsidP="00741929">
      <w:pPr>
        <w:pStyle w:val="a3"/>
        <w:shd w:val="clear" w:color="auto" w:fill="FFFFFF"/>
        <w:spacing w:before="0" w:beforeAutospacing="0" w:after="0" w:afterAutospacing="0"/>
        <w:jc w:val="both"/>
      </w:pPr>
      <w:r>
        <w:t>воспитание культуры обращения с книгой;</w:t>
      </w:r>
    </w:p>
    <w:p w:rsidR="00741929" w:rsidRDefault="00741929" w:rsidP="00741929">
      <w:pPr>
        <w:pStyle w:val="a3"/>
        <w:shd w:val="clear" w:color="auto" w:fill="FFFFFF"/>
        <w:spacing w:before="0" w:beforeAutospacing="0" w:after="0" w:afterAutospacing="0"/>
        <w:jc w:val="both"/>
      </w:pPr>
      <w:r>
        <w:t>формирование и развитие у учащихся разносторонних интересов, культуры мышления.</w:t>
      </w:r>
    </w:p>
    <w:p w:rsidR="00741929" w:rsidRDefault="00741929" w:rsidP="00741929">
      <w:pPr>
        <w:pStyle w:val="a3"/>
        <w:shd w:val="clear" w:color="auto" w:fill="FFFFFF"/>
        <w:spacing w:before="0" w:beforeAutospacing="0" w:after="0" w:afterAutospacing="0"/>
        <w:jc w:val="both"/>
      </w:pPr>
      <w:r>
        <w:rPr>
          <w:iCs/>
        </w:rPr>
        <w:t>Развивающие</w:t>
      </w:r>
      <w:r>
        <w:t>:</w:t>
      </w:r>
    </w:p>
    <w:p w:rsidR="00741929" w:rsidRDefault="00741929" w:rsidP="00741929">
      <w:pPr>
        <w:pStyle w:val="a3"/>
        <w:shd w:val="clear" w:color="auto" w:fill="FFFFFF"/>
        <w:spacing w:before="0" w:beforeAutospacing="0" w:after="0" w:afterAutospacing="0"/>
        <w:jc w:val="both"/>
      </w:pPr>
      <w:r>
        <w:t>развивать смекалку и сообразительность;</w:t>
      </w:r>
    </w:p>
    <w:p w:rsidR="00741929" w:rsidRDefault="00741929" w:rsidP="00741929">
      <w:pPr>
        <w:pStyle w:val="a3"/>
        <w:shd w:val="clear" w:color="auto" w:fill="FFFFFF"/>
        <w:spacing w:before="0" w:beforeAutospacing="0" w:after="0" w:afterAutospacing="0"/>
        <w:jc w:val="both"/>
      </w:pPr>
      <w:r>
        <w:t>приобщение школьников к самостоятельной исследовательской работе;</w:t>
      </w:r>
    </w:p>
    <w:p w:rsidR="00741929" w:rsidRDefault="00741929" w:rsidP="00741929">
      <w:pPr>
        <w:pStyle w:val="a3"/>
        <w:shd w:val="clear" w:color="auto" w:fill="FFFFFF"/>
        <w:spacing w:before="0" w:beforeAutospacing="0" w:after="0" w:afterAutospacing="0"/>
        <w:jc w:val="both"/>
      </w:pPr>
      <w:r>
        <w:t>развивать умение пользоваться разнообразными словарями;</w:t>
      </w:r>
    </w:p>
    <w:p w:rsidR="00741929" w:rsidRDefault="00741929" w:rsidP="00741929">
      <w:pPr>
        <w:pStyle w:val="a3"/>
        <w:shd w:val="clear" w:color="auto" w:fill="FFFFFF"/>
        <w:spacing w:before="0" w:beforeAutospacing="0" w:after="0" w:afterAutospacing="0"/>
        <w:jc w:val="both"/>
      </w:pPr>
      <w:r>
        <w:t>учить организации личной и коллективной деятельности в работе с книгой.</w:t>
      </w:r>
    </w:p>
    <w:p w:rsidR="00741929" w:rsidRDefault="00741929" w:rsidP="00741929">
      <w:pPr>
        <w:pStyle w:val="a3"/>
        <w:shd w:val="clear" w:color="auto" w:fill="FFFFFF"/>
        <w:spacing w:before="0" w:beforeAutospacing="0" w:after="0" w:afterAutospacing="0"/>
        <w:jc w:val="both"/>
      </w:pPr>
      <w: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741929" w:rsidRDefault="00741929" w:rsidP="00741929">
      <w:pPr>
        <w:pStyle w:val="a3"/>
        <w:shd w:val="clear" w:color="auto" w:fill="FFFFFF"/>
        <w:spacing w:before="0" w:beforeAutospacing="0" w:after="0" w:afterAutospacing="0"/>
        <w:jc w:val="both"/>
        <w:rPr>
          <w:b/>
        </w:rPr>
      </w:pPr>
      <w:r>
        <w:t xml:space="preserve"> - </w:t>
      </w:r>
      <w:r>
        <w:rPr>
          <w:b/>
        </w:rPr>
        <w:t>«</w:t>
      </w:r>
      <w:proofErr w:type="spellStart"/>
      <w:r>
        <w:rPr>
          <w:b/>
        </w:rPr>
        <w:t>Литературия</w:t>
      </w:r>
      <w:proofErr w:type="spellEnd"/>
      <w:r>
        <w:rPr>
          <w:b/>
        </w:rPr>
        <w:t>»</w:t>
      </w:r>
    </w:p>
    <w:p w:rsidR="00741929" w:rsidRDefault="00741929" w:rsidP="00741929">
      <w:pPr>
        <w:pStyle w:val="a3"/>
        <w:shd w:val="clear" w:color="auto" w:fill="FFFFFF"/>
        <w:spacing w:before="0" w:beforeAutospacing="0" w:after="0" w:afterAutospacing="0"/>
        <w:jc w:val="both"/>
      </w:pPr>
      <w:r>
        <w:rPr>
          <w:b/>
          <w:bCs/>
        </w:rPr>
        <w:t>Цель курса:</w:t>
      </w:r>
      <w:r>
        <w:rPr>
          <w:rStyle w:val="apple-converted-space"/>
        </w:rPr>
        <w:t> </w:t>
      </w:r>
      <w:r>
        <w:t>расширить, углубить и закрепить у младших школьников знания в области мировой литературы,   знакомство с различными литературными героями.</w:t>
      </w:r>
    </w:p>
    <w:p w:rsidR="00741929" w:rsidRDefault="00741929" w:rsidP="00741929">
      <w:pPr>
        <w:pStyle w:val="a3"/>
        <w:shd w:val="clear" w:color="auto" w:fill="FFFFFF"/>
        <w:spacing w:before="0" w:beforeAutospacing="0" w:after="0" w:afterAutospacing="0"/>
        <w:jc w:val="both"/>
      </w:pPr>
      <w:r>
        <w:rPr>
          <w:b/>
          <w:bCs/>
        </w:rPr>
        <w:t>Задачи курса:</w:t>
      </w:r>
    </w:p>
    <w:p w:rsidR="00741929" w:rsidRDefault="00741929" w:rsidP="00741929">
      <w:pPr>
        <w:pStyle w:val="a3"/>
        <w:shd w:val="clear" w:color="auto" w:fill="FFFFFF"/>
        <w:spacing w:before="0" w:beforeAutospacing="0" w:after="0" w:afterAutospacing="0"/>
        <w:jc w:val="both"/>
      </w:pPr>
      <w:r>
        <w:rPr>
          <w:iCs/>
        </w:rPr>
        <w:t>Обучающие:</w:t>
      </w:r>
    </w:p>
    <w:p w:rsidR="00741929" w:rsidRDefault="00741929" w:rsidP="00741929">
      <w:pPr>
        <w:pStyle w:val="a3"/>
        <w:shd w:val="clear" w:color="auto" w:fill="FFFFFF"/>
        <w:spacing w:before="0" w:beforeAutospacing="0" w:after="0" w:afterAutospacing="0"/>
        <w:jc w:val="both"/>
      </w:pPr>
      <w:r>
        <w:t>развитие интереса к литературе как к учебному предмету;</w:t>
      </w:r>
    </w:p>
    <w:p w:rsidR="00741929" w:rsidRDefault="00741929" w:rsidP="00741929">
      <w:pPr>
        <w:pStyle w:val="a3"/>
        <w:shd w:val="clear" w:color="auto" w:fill="FFFFFF"/>
        <w:spacing w:before="0" w:beforeAutospacing="0" w:after="0" w:afterAutospacing="0"/>
        <w:jc w:val="both"/>
      </w:pPr>
      <w:r>
        <w:t>пробуждение потребности у учащихся к самостоятельному чтению литературных произведений;</w:t>
      </w:r>
    </w:p>
    <w:p w:rsidR="00741929" w:rsidRDefault="00741929" w:rsidP="00741929">
      <w:pPr>
        <w:pStyle w:val="a3"/>
        <w:shd w:val="clear" w:color="auto" w:fill="FFFFFF"/>
        <w:spacing w:before="0" w:beforeAutospacing="0" w:after="0" w:afterAutospacing="0"/>
        <w:jc w:val="both"/>
      </w:pPr>
      <w:r>
        <w:t>развитие мотивации к изучению литературы;</w:t>
      </w:r>
    </w:p>
    <w:p w:rsidR="00741929" w:rsidRDefault="00741929" w:rsidP="00741929">
      <w:pPr>
        <w:pStyle w:val="a3"/>
        <w:shd w:val="clear" w:color="auto" w:fill="FFFFFF"/>
        <w:spacing w:before="0" w:beforeAutospacing="0" w:after="0" w:afterAutospacing="0"/>
        <w:jc w:val="both"/>
      </w:pPr>
      <w:r>
        <w:t>развитие творчества и обогащение словарного запаса;</w:t>
      </w:r>
    </w:p>
    <w:p w:rsidR="00741929" w:rsidRDefault="00741929" w:rsidP="00741929">
      <w:pPr>
        <w:pStyle w:val="a3"/>
        <w:shd w:val="clear" w:color="auto" w:fill="FFFFFF"/>
        <w:spacing w:before="0" w:beforeAutospacing="0" w:after="0" w:afterAutospacing="0"/>
        <w:jc w:val="both"/>
      </w:pPr>
      <w:r>
        <w:t>совершенствование общего языкового развития учащихся;</w:t>
      </w:r>
    </w:p>
    <w:p w:rsidR="00741929" w:rsidRDefault="00741929" w:rsidP="00741929">
      <w:pPr>
        <w:pStyle w:val="a3"/>
        <w:shd w:val="clear" w:color="auto" w:fill="FFFFFF"/>
        <w:spacing w:before="0" w:beforeAutospacing="0" w:after="0" w:afterAutospacing="0"/>
        <w:jc w:val="both"/>
      </w:pPr>
      <w:r>
        <w:t>углубление и расширение знаний и представлений о литературном языке.</w:t>
      </w:r>
    </w:p>
    <w:p w:rsidR="00741929" w:rsidRDefault="00741929" w:rsidP="00741929">
      <w:pPr>
        <w:pStyle w:val="a3"/>
        <w:shd w:val="clear" w:color="auto" w:fill="FFFFFF"/>
        <w:spacing w:before="0" w:beforeAutospacing="0" w:after="0" w:afterAutospacing="0"/>
        <w:jc w:val="both"/>
      </w:pPr>
      <w:r>
        <w:rPr>
          <w:iCs/>
        </w:rPr>
        <w:t>Воспитывающие:</w:t>
      </w:r>
    </w:p>
    <w:p w:rsidR="00741929" w:rsidRDefault="00741929" w:rsidP="00741929">
      <w:pPr>
        <w:pStyle w:val="a3"/>
        <w:shd w:val="clear" w:color="auto" w:fill="FFFFFF"/>
        <w:spacing w:before="0" w:beforeAutospacing="0" w:after="0" w:afterAutospacing="0"/>
        <w:jc w:val="both"/>
      </w:pPr>
      <w:r>
        <w:t>воспитание культуры обращения с книгой;</w:t>
      </w:r>
    </w:p>
    <w:p w:rsidR="00741929" w:rsidRDefault="00741929" w:rsidP="00741929">
      <w:pPr>
        <w:pStyle w:val="a3"/>
        <w:shd w:val="clear" w:color="auto" w:fill="FFFFFF"/>
        <w:spacing w:before="0" w:beforeAutospacing="0" w:after="0" w:afterAutospacing="0"/>
        <w:jc w:val="both"/>
      </w:pPr>
      <w:r>
        <w:t>формирование и развитие у учащихся разносторонних интересов, культуры мышления.</w:t>
      </w:r>
    </w:p>
    <w:p w:rsidR="00741929" w:rsidRDefault="00741929" w:rsidP="00741929">
      <w:pPr>
        <w:pStyle w:val="a3"/>
        <w:shd w:val="clear" w:color="auto" w:fill="FFFFFF"/>
        <w:spacing w:before="0" w:beforeAutospacing="0" w:after="0" w:afterAutospacing="0"/>
        <w:jc w:val="both"/>
      </w:pPr>
      <w:r>
        <w:rPr>
          <w:iCs/>
        </w:rPr>
        <w:t>Развивающие</w:t>
      </w:r>
      <w:r>
        <w:t>:</w:t>
      </w:r>
    </w:p>
    <w:p w:rsidR="00741929" w:rsidRDefault="00741929" w:rsidP="00741929">
      <w:pPr>
        <w:pStyle w:val="a3"/>
        <w:shd w:val="clear" w:color="auto" w:fill="FFFFFF"/>
        <w:spacing w:before="0" w:beforeAutospacing="0" w:after="0" w:afterAutospacing="0"/>
        <w:jc w:val="both"/>
      </w:pPr>
      <w:r>
        <w:t>развивать смекалку и сообразительность;</w:t>
      </w:r>
    </w:p>
    <w:p w:rsidR="00741929" w:rsidRDefault="00741929" w:rsidP="00741929">
      <w:pPr>
        <w:pStyle w:val="a3"/>
        <w:shd w:val="clear" w:color="auto" w:fill="FFFFFF"/>
        <w:spacing w:before="0" w:beforeAutospacing="0" w:after="0" w:afterAutospacing="0"/>
        <w:jc w:val="both"/>
      </w:pPr>
      <w:r>
        <w:t>приобщение школьников к самостоятельной исследовательской работе;</w:t>
      </w:r>
    </w:p>
    <w:p w:rsidR="00741929" w:rsidRDefault="00741929" w:rsidP="00741929">
      <w:pPr>
        <w:pStyle w:val="a3"/>
        <w:shd w:val="clear" w:color="auto" w:fill="FFFFFF"/>
        <w:spacing w:before="0" w:beforeAutospacing="0" w:after="0" w:afterAutospacing="0"/>
        <w:jc w:val="both"/>
      </w:pPr>
      <w:r>
        <w:t>развивать умение пользоваться разнообразными словарями;</w:t>
      </w:r>
    </w:p>
    <w:p w:rsidR="00741929" w:rsidRDefault="00741929" w:rsidP="00741929">
      <w:pPr>
        <w:pStyle w:val="a3"/>
        <w:shd w:val="clear" w:color="auto" w:fill="FFFFFF"/>
        <w:spacing w:before="0" w:beforeAutospacing="0" w:after="0" w:afterAutospacing="0"/>
        <w:jc w:val="both"/>
      </w:pPr>
      <w:r>
        <w:t>учить организации личной и коллективной деятельности в работе с книгой.</w:t>
      </w:r>
    </w:p>
    <w:p w:rsidR="00741929" w:rsidRDefault="00741929" w:rsidP="00741929">
      <w:pPr>
        <w:pStyle w:val="a3"/>
        <w:shd w:val="clear" w:color="auto" w:fill="FFFFFF"/>
        <w:spacing w:before="0" w:beforeAutospacing="0" w:after="0" w:afterAutospacing="0"/>
        <w:jc w:val="both"/>
      </w:pPr>
      <w: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741929" w:rsidRDefault="00741929" w:rsidP="00741929">
      <w:pPr>
        <w:autoSpaceDE w:val="0"/>
        <w:autoSpaceDN w:val="0"/>
        <w:adjustRightInd w:val="0"/>
        <w:spacing w:after="0" w:line="240" w:lineRule="auto"/>
        <w:jc w:val="both"/>
        <w:rPr>
          <w:rFonts w:eastAsia="Times New Roman"/>
          <w:b w:val="0"/>
          <w:sz w:val="24"/>
          <w:szCs w:val="24"/>
          <w:lang w:eastAsia="ru-RU"/>
        </w:rPr>
      </w:pPr>
      <w:r>
        <w:rPr>
          <w:b w:val="0"/>
          <w:sz w:val="24"/>
          <w:szCs w:val="24"/>
        </w:rPr>
        <w:t xml:space="preserve">    </w:t>
      </w:r>
      <w:r>
        <w:rPr>
          <w:sz w:val="24"/>
          <w:szCs w:val="24"/>
        </w:rPr>
        <w:t xml:space="preserve"> </w:t>
      </w:r>
      <w:r>
        <w:rPr>
          <w:b w:val="0"/>
          <w:sz w:val="24"/>
          <w:szCs w:val="24"/>
        </w:rPr>
        <w:t>-</w:t>
      </w:r>
      <w:r>
        <w:rPr>
          <w:sz w:val="24"/>
          <w:szCs w:val="24"/>
        </w:rPr>
        <w:t>Английский язык.</w:t>
      </w:r>
      <w:r>
        <w:rPr>
          <w:b w:val="0"/>
          <w:sz w:val="24"/>
          <w:szCs w:val="24"/>
        </w:rPr>
        <w:t xml:space="preserve"> </w:t>
      </w:r>
      <w:proofErr w:type="gramStart"/>
      <w:r>
        <w:rPr>
          <w:rFonts w:eastAsia="Times New Roman"/>
          <w:b w:val="0"/>
          <w:sz w:val="24"/>
          <w:szCs w:val="24"/>
          <w:lang w:eastAsia="ru-RU"/>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w:t>
      </w:r>
      <w:r>
        <w:rPr>
          <w:rFonts w:eastAsia="Times New Roman"/>
          <w:b w:val="0"/>
          <w:bCs/>
          <w:color w:val="000000"/>
          <w:sz w:val="22"/>
          <w:szCs w:val="22"/>
          <w:shd w:val="clear" w:color="auto" w:fill="FFFFFF"/>
          <w:lang w:eastAsia="ru-RU" w:bidi="ru-RU"/>
        </w:rPr>
        <w:t>коммуникативных умений, нравственных и эстетических чувств, способностей к творческой деятельности на иностранном языке.</w:t>
      </w:r>
      <w:proofErr w:type="gramEnd"/>
    </w:p>
    <w:p w:rsidR="00741929" w:rsidRDefault="00741929" w:rsidP="00741929">
      <w:pPr>
        <w:spacing w:after="0" w:line="240" w:lineRule="auto"/>
        <w:jc w:val="both"/>
        <w:rPr>
          <w:sz w:val="24"/>
          <w:szCs w:val="24"/>
        </w:rPr>
      </w:pPr>
      <w:r>
        <w:rPr>
          <w:b w:val="0"/>
          <w:sz w:val="24"/>
          <w:szCs w:val="24"/>
        </w:rPr>
        <w:t xml:space="preserve"> - </w:t>
      </w:r>
      <w:r>
        <w:rPr>
          <w:sz w:val="24"/>
          <w:szCs w:val="24"/>
        </w:rPr>
        <w:t>«Конструирование».</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ОБЩЕКУЛЬТУРНОЕ НАПРАВЛЕНИЕ</w:t>
      </w:r>
    </w:p>
    <w:p w:rsidR="00741929" w:rsidRDefault="00741929" w:rsidP="00741929">
      <w:pPr>
        <w:shd w:val="clear" w:color="auto" w:fill="FFFFFF"/>
        <w:autoSpaceDE w:val="0"/>
        <w:autoSpaceDN w:val="0"/>
        <w:adjustRightInd w:val="0"/>
        <w:spacing w:after="0" w:line="240" w:lineRule="auto"/>
        <w:jc w:val="both"/>
        <w:rPr>
          <w:b w:val="0"/>
          <w:sz w:val="24"/>
          <w:szCs w:val="24"/>
        </w:rPr>
      </w:pPr>
      <w:r>
        <w:rPr>
          <w:sz w:val="24"/>
          <w:szCs w:val="24"/>
        </w:rPr>
        <w:t xml:space="preserve"> Целесообразность</w:t>
      </w:r>
      <w:r>
        <w:rPr>
          <w:b w:val="0"/>
          <w:sz w:val="24"/>
          <w:szCs w:val="24"/>
        </w:rP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Основными задачами являются:</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lastRenderedPageBreak/>
        <w:t xml:space="preserve"> </w:t>
      </w:r>
      <w:r>
        <w:rPr>
          <w:b w:val="0"/>
          <w:sz w:val="24"/>
          <w:szCs w:val="24"/>
        </w:rPr>
        <w:sym w:font="Symbol" w:char="F02D"/>
      </w:r>
      <w:r>
        <w:rPr>
          <w:b w:val="0"/>
          <w:sz w:val="24"/>
          <w:szCs w:val="24"/>
        </w:rPr>
        <w:t xml:space="preserve"> формирование ценностных ориентаций общечеловеческого содержания;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становление активной жизненной позиции;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sym w:font="Symbol" w:char="F02D"/>
      </w:r>
      <w:r>
        <w:rPr>
          <w:b w:val="0"/>
          <w:sz w:val="24"/>
          <w:szCs w:val="24"/>
        </w:rPr>
        <w:t xml:space="preserve"> воспитание основ правовой, эстетической, физической и экологической культуры. </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 xml:space="preserve">Данное направление реализуется занятиями через посещения учреждений культуры, ДДТ, участие в фестивалях, выставках, концертах на уровне школы, района План реализует индивидуальный подход в процессе внеурочной деятельности, позволяя учащимся раскрыть свои творческие способности и интересы. Занятия групп проводятся на базе школы в кабинетах информатики, кабинетах математики, русского языка, английского языка, в спортивном зале. </w:t>
      </w:r>
    </w:p>
    <w:p w:rsidR="00741929" w:rsidRDefault="00741929" w:rsidP="00741929">
      <w:pPr>
        <w:shd w:val="clear" w:color="auto" w:fill="FFFFFF"/>
        <w:autoSpaceDE w:val="0"/>
        <w:autoSpaceDN w:val="0"/>
        <w:adjustRightInd w:val="0"/>
        <w:spacing w:after="0" w:line="240" w:lineRule="auto"/>
        <w:jc w:val="both"/>
        <w:rPr>
          <w:sz w:val="24"/>
          <w:szCs w:val="24"/>
        </w:rPr>
      </w:pPr>
      <w:r>
        <w:rPr>
          <w:sz w:val="24"/>
          <w:szCs w:val="24"/>
        </w:rPr>
        <w:t>Данное направление реализуется программами:</w:t>
      </w:r>
    </w:p>
    <w:p w:rsidR="00741929" w:rsidRDefault="00741929" w:rsidP="00741929">
      <w:pPr>
        <w:spacing w:after="0" w:line="240" w:lineRule="auto"/>
        <w:ind w:left="10" w:hanging="10"/>
        <w:jc w:val="both"/>
        <w:rPr>
          <w:rFonts w:eastAsia="Times New Roman"/>
          <w:b w:val="0"/>
          <w:color w:val="000000"/>
          <w:sz w:val="24"/>
          <w:szCs w:val="22"/>
          <w:lang w:eastAsia="ru-RU"/>
        </w:rPr>
      </w:pPr>
      <w:r>
        <w:rPr>
          <w:rFonts w:eastAsia="Times New Roman"/>
          <w:sz w:val="24"/>
          <w:szCs w:val="22"/>
          <w:lang w:eastAsia="ru-RU"/>
        </w:rPr>
        <w:t>«Ритмика»</w:t>
      </w:r>
      <w:r>
        <w:rPr>
          <w:rFonts w:eastAsia="Times New Roman"/>
          <w:b w:val="0"/>
          <w:color w:val="000000"/>
          <w:sz w:val="24"/>
          <w:szCs w:val="22"/>
          <w:lang w:eastAsia="ru-RU"/>
        </w:rPr>
        <w:t xml:space="preserve"> 1-4 классы составлена на основе программ по хореографии для общеобразовательных школ: программа «Ритмика и танец» 1-8 классы, утвержденная Министерством образования 06.03.2001г. 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 </w:t>
      </w:r>
    </w:p>
    <w:p w:rsidR="00741929" w:rsidRDefault="00741929" w:rsidP="00741929">
      <w:pPr>
        <w:spacing w:after="0" w:line="240" w:lineRule="auto"/>
        <w:ind w:left="10" w:hanging="10"/>
        <w:jc w:val="both"/>
        <w:rPr>
          <w:rFonts w:eastAsia="Times New Roman"/>
          <w:b w:val="0"/>
          <w:color w:val="000000"/>
          <w:sz w:val="24"/>
          <w:szCs w:val="22"/>
          <w:lang w:eastAsia="ru-RU"/>
        </w:rPr>
      </w:pPr>
      <w:r>
        <w:rPr>
          <w:rFonts w:eastAsia="Times New Roman"/>
          <w:b w:val="0"/>
          <w:color w:val="000000"/>
          <w:sz w:val="24"/>
          <w:szCs w:val="22"/>
          <w:lang w:eastAsia="ru-RU"/>
        </w:rPr>
        <w:t xml:space="preserve">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 </w:t>
      </w:r>
    </w:p>
    <w:p w:rsidR="00741929" w:rsidRDefault="00741929" w:rsidP="00741929">
      <w:pPr>
        <w:spacing w:after="0" w:line="240" w:lineRule="auto"/>
        <w:ind w:left="10" w:hanging="10"/>
        <w:jc w:val="both"/>
        <w:rPr>
          <w:rFonts w:eastAsia="Times New Roman"/>
          <w:b w:val="0"/>
          <w:color w:val="000000"/>
          <w:sz w:val="24"/>
          <w:szCs w:val="22"/>
          <w:lang w:eastAsia="ru-RU"/>
        </w:rPr>
      </w:pPr>
      <w:r>
        <w:rPr>
          <w:rFonts w:eastAsia="Times New Roman"/>
          <w:b w:val="0"/>
          <w:color w:val="000000"/>
          <w:sz w:val="24"/>
          <w:szCs w:val="22"/>
          <w:lang w:eastAsia="ru-RU"/>
        </w:rPr>
        <w:t xml:space="preserve">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w:t>
      </w:r>
    </w:p>
    <w:p w:rsidR="00741929" w:rsidRDefault="00741929" w:rsidP="00741929">
      <w:pPr>
        <w:spacing w:after="0" w:line="240" w:lineRule="auto"/>
        <w:ind w:left="10" w:hanging="10"/>
        <w:jc w:val="both"/>
        <w:rPr>
          <w:rFonts w:eastAsia="Times New Roman"/>
          <w:b w:val="0"/>
          <w:color w:val="000000"/>
          <w:sz w:val="24"/>
          <w:szCs w:val="22"/>
          <w:lang w:eastAsia="ru-RU"/>
        </w:rPr>
      </w:pPr>
      <w:r>
        <w:rPr>
          <w:rFonts w:eastAsia="Times New Roman"/>
          <w:b w:val="0"/>
          <w:color w:val="000000"/>
          <w:sz w:val="24"/>
          <w:szCs w:val="22"/>
          <w:lang w:eastAsia="ru-RU"/>
        </w:rPr>
        <w:t xml:space="preserve">Программа «Ритмика» предназначена для преподавания основ хореографического искусства со второго по четвертый класс в режиме учебных занятий. Программа является основой занятий на уроке. Она предусматривает систематическое и последовательное обучение. Однако, учитель, придерживаясь содержания программы, может творчески подходить к проведению занятий. Это зависит от уровня общего и музыкального развития детей, мастерства педагога, условий работы. </w:t>
      </w:r>
    </w:p>
    <w:p w:rsidR="00741929" w:rsidRDefault="00741929" w:rsidP="00741929">
      <w:pPr>
        <w:spacing w:after="0" w:line="240" w:lineRule="auto"/>
        <w:ind w:left="10" w:hanging="10"/>
        <w:jc w:val="both"/>
        <w:rPr>
          <w:rFonts w:eastAsia="Times New Roman"/>
          <w:b w:val="0"/>
          <w:color w:val="000000"/>
          <w:sz w:val="24"/>
          <w:szCs w:val="22"/>
          <w:lang w:eastAsia="ru-RU"/>
        </w:rPr>
      </w:pPr>
      <w:r>
        <w:rPr>
          <w:rFonts w:eastAsia="Times New Roman"/>
          <w:b w:val="0"/>
          <w:color w:val="000000"/>
          <w:sz w:val="24"/>
          <w:szCs w:val="22"/>
          <w:lang w:eastAsia="ru-RU"/>
        </w:rPr>
        <w:t xml:space="preserve">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 </w:t>
      </w:r>
    </w:p>
    <w:p w:rsidR="00741929" w:rsidRDefault="00741929" w:rsidP="00741929">
      <w:pPr>
        <w:spacing w:after="0" w:line="240" w:lineRule="auto"/>
        <w:ind w:left="10" w:hanging="10"/>
        <w:jc w:val="both"/>
        <w:rPr>
          <w:rFonts w:eastAsia="Times New Roman"/>
          <w:b w:val="0"/>
          <w:color w:val="000000"/>
          <w:sz w:val="24"/>
          <w:szCs w:val="22"/>
          <w:lang w:eastAsia="ru-RU"/>
        </w:rPr>
      </w:pPr>
      <w:r>
        <w:rPr>
          <w:rFonts w:eastAsia="Times New Roman"/>
          <w:b w:val="0"/>
          <w:color w:val="000000"/>
          <w:sz w:val="24"/>
          <w:szCs w:val="22"/>
          <w:lang w:eastAsia="ru-RU"/>
        </w:rPr>
        <w:t xml:space="preserve">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 </w:t>
      </w:r>
    </w:p>
    <w:p w:rsidR="00741929" w:rsidRDefault="00741929" w:rsidP="00741929">
      <w:pPr>
        <w:spacing w:after="0" w:line="240" w:lineRule="auto"/>
        <w:ind w:left="10" w:hanging="10"/>
        <w:jc w:val="both"/>
        <w:rPr>
          <w:rFonts w:eastAsia="Times New Roman"/>
          <w:b w:val="0"/>
          <w:color w:val="000000"/>
          <w:sz w:val="24"/>
          <w:szCs w:val="22"/>
          <w:lang w:eastAsia="ru-RU"/>
        </w:rPr>
      </w:pPr>
      <w:proofErr w:type="gramStart"/>
      <w:r>
        <w:rPr>
          <w:rFonts w:eastAsia="Times New Roman"/>
          <w:b w:val="0"/>
          <w:color w:val="000000"/>
          <w:sz w:val="24"/>
          <w:szCs w:val="22"/>
          <w:lang w:eastAsia="ru-RU"/>
        </w:rPr>
        <w:t xml:space="preserve">В программу ритмики включены упражнения и движения классического, народного и бального танцев, доступные детям 7-10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 </w:t>
      </w:r>
      <w:proofErr w:type="gramEnd"/>
    </w:p>
    <w:p w:rsidR="00741929" w:rsidRDefault="00741929" w:rsidP="00741929">
      <w:pPr>
        <w:spacing w:after="0" w:line="240" w:lineRule="auto"/>
        <w:ind w:left="10" w:hanging="10"/>
        <w:jc w:val="both"/>
        <w:rPr>
          <w:rFonts w:eastAsia="Times New Roman"/>
          <w:b w:val="0"/>
          <w:color w:val="000000"/>
          <w:sz w:val="24"/>
          <w:szCs w:val="22"/>
          <w:lang w:eastAsia="ru-RU"/>
        </w:rPr>
      </w:pPr>
      <w:proofErr w:type="gramStart"/>
      <w:r>
        <w:rPr>
          <w:rFonts w:eastAsia="Times New Roman"/>
          <w:color w:val="000000"/>
          <w:sz w:val="24"/>
          <w:szCs w:val="22"/>
          <w:lang w:eastAsia="ru-RU"/>
        </w:rPr>
        <w:t>Образовательная цель программы:</w:t>
      </w:r>
      <w:r>
        <w:rPr>
          <w:rFonts w:eastAsia="Times New Roman"/>
          <w:b w:val="0"/>
          <w:color w:val="000000"/>
          <w:sz w:val="24"/>
          <w:szCs w:val="22"/>
          <w:lang w:eastAsia="ru-RU"/>
        </w:rPr>
        <w:t xml:space="preserve"> приобщение детей ко всем видам танцевального искусства: от историко-бытового до современного танца, от детской пляски до балетного спектакля. </w:t>
      </w:r>
      <w:proofErr w:type="gramEnd"/>
    </w:p>
    <w:p w:rsidR="00741929" w:rsidRDefault="00741929" w:rsidP="00741929">
      <w:pPr>
        <w:spacing w:after="0" w:line="240" w:lineRule="auto"/>
        <w:ind w:left="10" w:hanging="10"/>
        <w:jc w:val="both"/>
        <w:rPr>
          <w:rFonts w:eastAsia="Times New Roman"/>
          <w:b w:val="0"/>
          <w:color w:val="000000"/>
          <w:sz w:val="24"/>
          <w:szCs w:val="22"/>
          <w:lang w:eastAsia="ru-RU"/>
        </w:rPr>
      </w:pPr>
      <w:r>
        <w:rPr>
          <w:rFonts w:eastAsia="Times New Roman"/>
          <w:color w:val="000000"/>
          <w:sz w:val="24"/>
          <w:szCs w:val="22"/>
          <w:lang w:eastAsia="ru-RU"/>
        </w:rPr>
        <w:t>Развивающая цель программы:</w:t>
      </w:r>
      <w:r>
        <w:rPr>
          <w:rFonts w:eastAsia="Times New Roman"/>
          <w:b w:val="0"/>
          <w:color w:val="000000"/>
          <w:sz w:val="24"/>
          <w:szCs w:val="22"/>
          <w:lang w:eastAsia="ru-RU"/>
        </w:rPr>
        <w:t xml:space="preserve"> воспитание единого комплекса физических и духовных качеств: гармоническое телосложение, хорошее здоровье и выносливость, артистизм и благородство; </w:t>
      </w:r>
      <w:r>
        <w:rPr>
          <w:rFonts w:eastAsia="Times New Roman"/>
          <w:color w:val="000000"/>
          <w:sz w:val="24"/>
          <w:szCs w:val="22"/>
          <w:lang w:eastAsia="ru-RU"/>
        </w:rPr>
        <w:t>Воспитательная цель программы:</w:t>
      </w:r>
      <w:r>
        <w:rPr>
          <w:rFonts w:eastAsia="Times New Roman"/>
          <w:b w:val="0"/>
          <w:color w:val="000000"/>
          <w:sz w:val="24"/>
          <w:szCs w:val="22"/>
          <w:lang w:eastAsia="ru-RU"/>
        </w:rPr>
        <w:t xml:space="preserve"> профессиональная ориентация и самоопределение ребёнка. </w:t>
      </w:r>
    </w:p>
    <w:p w:rsidR="00741929" w:rsidRDefault="00741929" w:rsidP="00741929">
      <w:pPr>
        <w:spacing w:after="0" w:line="240" w:lineRule="auto"/>
        <w:ind w:left="339" w:right="381" w:hanging="339"/>
        <w:jc w:val="both"/>
        <w:rPr>
          <w:rFonts w:eastAsia="Times New Roman"/>
          <w:b w:val="0"/>
          <w:color w:val="000000"/>
          <w:sz w:val="24"/>
          <w:szCs w:val="22"/>
          <w:lang w:eastAsia="ru-RU"/>
        </w:rPr>
      </w:pPr>
      <w:r>
        <w:rPr>
          <w:rFonts w:eastAsia="Times New Roman"/>
          <w:color w:val="000000"/>
          <w:sz w:val="24"/>
          <w:szCs w:val="22"/>
          <w:lang w:eastAsia="ru-RU"/>
        </w:rPr>
        <w:t xml:space="preserve">Задачи курса: </w:t>
      </w:r>
      <w:r>
        <w:rPr>
          <w:rFonts w:eastAsia="Times New Roman"/>
          <w:b w:val="0"/>
          <w:color w:val="000000"/>
          <w:sz w:val="24"/>
          <w:szCs w:val="22"/>
          <w:lang w:eastAsia="ru-RU"/>
        </w:rPr>
        <w:t>1.</w:t>
      </w:r>
      <w:r>
        <w:rPr>
          <w:rFonts w:ascii="Arial" w:eastAsia="Arial" w:hAnsi="Arial" w:cs="Arial"/>
          <w:b w:val="0"/>
          <w:color w:val="000000"/>
          <w:sz w:val="24"/>
          <w:szCs w:val="22"/>
          <w:lang w:eastAsia="ru-RU"/>
        </w:rPr>
        <w:t xml:space="preserve"> </w:t>
      </w:r>
      <w:r>
        <w:rPr>
          <w:rFonts w:eastAsia="Times New Roman"/>
          <w:b w:val="0"/>
          <w:color w:val="000000"/>
          <w:sz w:val="24"/>
          <w:szCs w:val="22"/>
          <w:lang w:eastAsia="ru-RU"/>
        </w:rPr>
        <w:t xml:space="preserve">дать детям представление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дать представление о танцевальном образе.  Зная общее, дети сами смогут разобраться в том танцевальном материале, который может встретиться в их жизненной практике; </w:t>
      </w:r>
    </w:p>
    <w:p w:rsidR="00741929" w:rsidRDefault="00741929" w:rsidP="00741929">
      <w:pPr>
        <w:shd w:val="clear" w:color="auto" w:fill="FFFFFF"/>
        <w:spacing w:after="0" w:line="240" w:lineRule="auto"/>
        <w:rPr>
          <w:sz w:val="24"/>
          <w:szCs w:val="24"/>
        </w:rPr>
      </w:pPr>
      <w:r>
        <w:rPr>
          <w:b w:val="0"/>
          <w:sz w:val="24"/>
          <w:szCs w:val="24"/>
        </w:rPr>
        <w:t xml:space="preserve">- </w:t>
      </w:r>
      <w:r>
        <w:rPr>
          <w:sz w:val="24"/>
          <w:szCs w:val="24"/>
        </w:rPr>
        <w:t xml:space="preserve">«В гостях у сказки» </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bCs/>
          <w:sz w:val="24"/>
          <w:szCs w:val="24"/>
          <w:lang w:eastAsia="ru-RU"/>
        </w:rPr>
        <w:lastRenderedPageBreak/>
        <w:t>Цель:   </w:t>
      </w:r>
      <w:r>
        <w:rPr>
          <w:rFonts w:eastAsia="Times New Roman"/>
          <w:b w:val="0"/>
          <w:sz w:val="24"/>
          <w:szCs w:val="24"/>
          <w:lang w:eastAsia="ru-RU"/>
        </w:rPr>
        <w:t>формирование первоклассников как квалифицированных читателей, формирование интереса к сказкам и книгам, в которых их можно найти;  расширение читательского кругозора первоклассников.</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bCs/>
          <w:sz w:val="24"/>
          <w:szCs w:val="24"/>
          <w:lang w:eastAsia="ru-RU"/>
        </w:rPr>
        <w:t> Задачи:  </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-открыть мир народной мысли, народных чувств, народной жизни;</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 xml:space="preserve">-используя сказки о животных вселять </w:t>
      </w:r>
      <w:proofErr w:type="gramStart"/>
      <w:r>
        <w:rPr>
          <w:rFonts w:eastAsia="Times New Roman"/>
          <w:b w:val="0"/>
          <w:sz w:val="24"/>
          <w:szCs w:val="24"/>
          <w:lang w:eastAsia="ru-RU"/>
        </w:rPr>
        <w:t>уверенность в</w:t>
      </w:r>
      <w:proofErr w:type="gramEnd"/>
      <w:r>
        <w:rPr>
          <w:rFonts w:eastAsia="Times New Roman"/>
          <w:b w:val="0"/>
          <w:sz w:val="24"/>
          <w:szCs w:val="24"/>
          <w:lang w:eastAsia="ru-RU"/>
        </w:rPr>
        <w:t xml:space="preserve"> свои силы, оптимистический взгляд на жизнь, надежду на победу добра;</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-развитие эмоционально – чувственной сферы;</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-обучение чтению – рассматриванию;</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sz w:val="24"/>
          <w:szCs w:val="24"/>
          <w:lang w:eastAsia="ru-RU"/>
        </w:rPr>
        <w:t>-формирование навыка чтения.</w:t>
      </w:r>
    </w:p>
    <w:p w:rsidR="00741929" w:rsidRDefault="00741929" w:rsidP="00741929">
      <w:pPr>
        <w:shd w:val="clear" w:color="auto" w:fill="FFFFFF"/>
        <w:spacing w:after="0" w:line="240" w:lineRule="auto"/>
        <w:ind w:right="300"/>
        <w:jc w:val="both"/>
        <w:rPr>
          <w:rFonts w:eastAsia="Times New Roman"/>
          <w:b w:val="0"/>
          <w:sz w:val="24"/>
          <w:szCs w:val="24"/>
          <w:lang w:eastAsia="ru-RU"/>
        </w:rPr>
      </w:pPr>
      <w:r>
        <w:rPr>
          <w:rFonts w:eastAsia="Times New Roman"/>
          <w:b w:val="0"/>
          <w:bCs/>
          <w:sz w:val="24"/>
          <w:szCs w:val="24"/>
          <w:lang w:eastAsia="ru-RU"/>
        </w:rPr>
        <w:t>Предполагаемые результаты реализации программы.</w:t>
      </w:r>
    </w:p>
    <w:p w:rsidR="00741929" w:rsidRDefault="00741929" w:rsidP="00741929">
      <w:pPr>
        <w:shd w:val="clear" w:color="auto" w:fill="FFFFFF"/>
        <w:spacing w:after="0" w:line="240" w:lineRule="auto"/>
        <w:ind w:right="300"/>
        <w:jc w:val="both"/>
        <w:rPr>
          <w:rFonts w:eastAsia="Times New Roman"/>
          <w:b w:val="0"/>
          <w:sz w:val="24"/>
          <w:szCs w:val="24"/>
          <w:lang w:eastAsia="ru-RU"/>
        </w:rPr>
      </w:pPr>
      <w:r>
        <w:rPr>
          <w:rFonts w:eastAsia="Times New Roman"/>
          <w:b w:val="0"/>
          <w:bCs/>
          <w:sz w:val="24"/>
          <w:szCs w:val="24"/>
          <w:lang w:eastAsia="ru-RU"/>
        </w:rPr>
        <w:t>Личностными результатами</w:t>
      </w:r>
      <w:r>
        <w:rPr>
          <w:rFonts w:eastAsia="Times New Roman"/>
          <w:b w:val="0"/>
          <w:sz w:val="24"/>
          <w:szCs w:val="24"/>
          <w:lang w:eastAsia="ru-RU"/>
        </w:rPr>
        <w:t> являются следующие умения:</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iCs/>
          <w:sz w:val="24"/>
          <w:szCs w:val="24"/>
          <w:lang w:eastAsia="ru-RU"/>
        </w:rPr>
        <w:t>-оценивать</w:t>
      </w:r>
      <w:r>
        <w:rPr>
          <w:rFonts w:eastAsia="Times New Roman"/>
          <w:b w:val="0"/>
          <w:sz w:val="24"/>
          <w:szCs w:val="24"/>
          <w:lang w:eastAsia="ru-RU"/>
        </w:rPr>
        <w:t> поступки людей, жизненные ситуации с точки зрения общепринятых норм и ценностей; оценивать конкретные поступки как хорошие или плохие;</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iCs/>
          <w:sz w:val="24"/>
          <w:szCs w:val="24"/>
          <w:lang w:eastAsia="ru-RU"/>
        </w:rPr>
        <w:t>-эмоционально «проживать»</w:t>
      </w:r>
      <w:r>
        <w:rPr>
          <w:rFonts w:eastAsia="Times New Roman"/>
          <w:b w:val="0"/>
          <w:sz w:val="24"/>
          <w:szCs w:val="24"/>
          <w:lang w:eastAsia="ru-RU"/>
        </w:rPr>
        <w:t> текст, выражать свои эмоции;</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iCs/>
          <w:sz w:val="24"/>
          <w:szCs w:val="24"/>
          <w:lang w:eastAsia="ru-RU"/>
        </w:rPr>
        <w:t>-понимать</w:t>
      </w:r>
      <w:r>
        <w:rPr>
          <w:rFonts w:eastAsia="Times New Roman"/>
          <w:b w:val="0"/>
          <w:sz w:val="24"/>
          <w:szCs w:val="24"/>
          <w:lang w:eastAsia="ru-RU"/>
        </w:rPr>
        <w:t> эмоции других людей, сочувствовать, сопереживать;</w:t>
      </w:r>
    </w:p>
    <w:p w:rsidR="00741929" w:rsidRDefault="00741929" w:rsidP="00741929">
      <w:pPr>
        <w:shd w:val="clear" w:color="auto" w:fill="FFFFFF"/>
        <w:spacing w:after="0" w:line="240" w:lineRule="auto"/>
        <w:jc w:val="both"/>
        <w:rPr>
          <w:rFonts w:eastAsia="Times New Roman"/>
          <w:b w:val="0"/>
          <w:sz w:val="24"/>
          <w:szCs w:val="24"/>
          <w:lang w:eastAsia="ru-RU"/>
        </w:rPr>
      </w:pPr>
      <w:r>
        <w:rPr>
          <w:rFonts w:eastAsia="Times New Roman"/>
          <w:b w:val="0"/>
          <w:iCs/>
          <w:sz w:val="24"/>
          <w:szCs w:val="24"/>
          <w:lang w:eastAsia="ru-RU"/>
        </w:rPr>
        <w:t>-высказывать</w:t>
      </w:r>
      <w:r>
        <w:rPr>
          <w:rFonts w:eastAsia="Times New Roman"/>
          <w:b w:val="0"/>
          <w:sz w:val="24"/>
          <w:szCs w:val="24"/>
          <w:lang w:eastAsia="ru-RU"/>
        </w:rPr>
        <w:t> 5своё отношение к героям прочитанных произведений, к их поступкам.</w:t>
      </w:r>
    </w:p>
    <w:p w:rsidR="00741929" w:rsidRDefault="00741929" w:rsidP="00741929">
      <w:pPr>
        <w:shd w:val="clear" w:color="auto" w:fill="FFFFFF"/>
        <w:spacing w:after="0" w:line="240" w:lineRule="auto"/>
        <w:ind w:right="300"/>
        <w:jc w:val="both"/>
        <w:rPr>
          <w:rFonts w:eastAsia="Times New Roman"/>
          <w:b w:val="0"/>
          <w:sz w:val="24"/>
          <w:szCs w:val="24"/>
          <w:lang w:eastAsia="ru-RU"/>
        </w:rPr>
      </w:pPr>
      <w:r>
        <w:rPr>
          <w:rFonts w:eastAsia="Times New Roman"/>
          <w:b w:val="0"/>
          <w:sz w:val="24"/>
          <w:szCs w:val="24"/>
          <w:lang w:eastAsia="ru-RU"/>
        </w:rPr>
        <w:t xml:space="preserve">Средство достижения этих результатов – тексты литературных произведений, вопросы и задания к ним, тексты авторов (диалоги постоянно действующих героев), обеспечивающие 4-ю линию развития – эмоционально-оценочное отношение к </w:t>
      </w:r>
      <w:proofErr w:type="gramStart"/>
      <w:r>
        <w:rPr>
          <w:rFonts w:eastAsia="Times New Roman"/>
          <w:b w:val="0"/>
          <w:sz w:val="24"/>
          <w:szCs w:val="24"/>
          <w:lang w:eastAsia="ru-RU"/>
        </w:rPr>
        <w:t>прочитанному</w:t>
      </w:r>
      <w:proofErr w:type="gramEnd"/>
      <w:r>
        <w:rPr>
          <w:rFonts w:eastAsia="Times New Roman"/>
          <w:b w:val="0"/>
          <w:sz w:val="24"/>
          <w:szCs w:val="24"/>
          <w:lang w:eastAsia="ru-RU"/>
        </w:rPr>
        <w:t>.</w:t>
      </w:r>
    </w:p>
    <w:p w:rsidR="00741929" w:rsidRDefault="00741929" w:rsidP="00741929">
      <w:pPr>
        <w:spacing w:after="0" w:line="240" w:lineRule="auto"/>
        <w:ind w:firstLine="709"/>
        <w:jc w:val="both"/>
        <w:rPr>
          <w:rFonts w:eastAsia="Times New Roman"/>
          <w:bCs/>
          <w:sz w:val="24"/>
          <w:szCs w:val="24"/>
          <w:lang w:eastAsia="zh-CN"/>
        </w:rPr>
      </w:pPr>
      <w:r>
        <w:rPr>
          <w:rFonts w:eastAsia="Times New Roman"/>
          <w:bCs/>
          <w:sz w:val="24"/>
          <w:szCs w:val="24"/>
          <w:lang w:eastAsia="zh-CN"/>
        </w:rPr>
        <w:t>«Музыкальный караван».</w:t>
      </w:r>
    </w:p>
    <w:p w:rsidR="00741929" w:rsidRDefault="00741929" w:rsidP="00741929">
      <w:pPr>
        <w:spacing w:after="0" w:line="240" w:lineRule="auto"/>
        <w:ind w:firstLine="709"/>
        <w:jc w:val="both"/>
        <w:rPr>
          <w:rFonts w:eastAsia="Times New Roman"/>
          <w:b w:val="0"/>
          <w:sz w:val="24"/>
          <w:szCs w:val="24"/>
          <w:lang w:eastAsia="zh-CN"/>
        </w:rPr>
      </w:pPr>
      <w:r>
        <w:rPr>
          <w:rFonts w:eastAsia="Times New Roman"/>
          <w:b w:val="0"/>
          <w:bCs/>
          <w:sz w:val="24"/>
          <w:szCs w:val="24"/>
          <w:lang w:eastAsia="zh-CN"/>
        </w:rPr>
        <w:t>– развитие музыкальной культуры учащихся как части их общей духовной культуры в процессе целенаправленного и системного обогащения</w:t>
      </w:r>
      <w:r>
        <w:rPr>
          <w:rFonts w:eastAsia="Times New Roman"/>
          <w:b w:val="0"/>
          <w:sz w:val="24"/>
          <w:szCs w:val="24"/>
          <w:lang w:eastAsia="zh-CN"/>
        </w:rPr>
        <w:t xml:space="preserve"> на уроках музыки опыта личностно-окрашенного эмоционально-образного общения детей с высокохудожественным народным, классическим, современным музыкальным искусством различных жанров и стилей в разнообразных видах практической музыкальной деятельности;</w:t>
      </w:r>
    </w:p>
    <w:p w:rsidR="00741929" w:rsidRDefault="00741929" w:rsidP="00741929">
      <w:pPr>
        <w:spacing w:after="0" w:line="240" w:lineRule="auto"/>
        <w:ind w:firstLine="709"/>
        <w:jc w:val="both"/>
        <w:rPr>
          <w:rFonts w:eastAsia="Times New Roman"/>
          <w:b w:val="0"/>
          <w:i/>
          <w:sz w:val="24"/>
          <w:szCs w:val="24"/>
          <w:lang w:eastAsia="zh-CN"/>
        </w:rPr>
      </w:pPr>
      <w:r>
        <w:rPr>
          <w:rFonts w:eastAsia="Times New Roman"/>
          <w:b w:val="0"/>
          <w:sz w:val="24"/>
          <w:szCs w:val="24"/>
          <w:lang w:eastAsia="zh-CN"/>
        </w:rPr>
        <w:t>– пробуждение у учащихся потребности в участии в музыкальной жизни школы, в которой они учатся, а также региона их проживания и страны в соответствии с их индивидуальными возможностями и интересами</w:t>
      </w:r>
      <w:r>
        <w:rPr>
          <w:rFonts w:eastAsia="Times New Roman"/>
          <w:b w:val="0"/>
          <w:i/>
          <w:sz w:val="24"/>
          <w:szCs w:val="24"/>
          <w:lang w:eastAsia="zh-CN"/>
        </w:rPr>
        <w:t>.</w:t>
      </w:r>
    </w:p>
    <w:p w:rsidR="00741929" w:rsidRDefault="00741929" w:rsidP="00741929">
      <w:pPr>
        <w:spacing w:after="0" w:line="240" w:lineRule="auto"/>
        <w:ind w:firstLine="709"/>
        <w:jc w:val="both"/>
        <w:rPr>
          <w:rFonts w:eastAsia="Times New Roman"/>
          <w:b w:val="0"/>
          <w:sz w:val="24"/>
          <w:szCs w:val="24"/>
          <w:lang w:eastAsia="zh-CN"/>
        </w:rPr>
      </w:pPr>
      <w:r>
        <w:rPr>
          <w:rFonts w:eastAsia="Times New Roman"/>
          <w:b w:val="0"/>
          <w:sz w:val="24"/>
          <w:szCs w:val="24"/>
          <w:lang w:eastAsia="zh-CN"/>
        </w:rPr>
        <w:t>Такая целевая направленность находит выражение в содержании музыкального образования: опыте эмоционально-ценностного отношения учащихся к музыке, осваиваемых ими знаниях музыки и знаниях о музыке, музыкальных умений и навыков; опыте музыкально-творческой деятельности.</w:t>
      </w:r>
    </w:p>
    <w:p w:rsidR="00741929" w:rsidRDefault="00741929" w:rsidP="00741929">
      <w:pPr>
        <w:spacing w:after="0" w:line="240" w:lineRule="auto"/>
        <w:ind w:firstLine="709"/>
        <w:jc w:val="both"/>
        <w:rPr>
          <w:rFonts w:eastAsia="Times New Roman"/>
          <w:b w:val="0"/>
          <w:sz w:val="24"/>
          <w:szCs w:val="24"/>
          <w:lang w:eastAsia="zh-CN"/>
        </w:rPr>
      </w:pPr>
      <w:r>
        <w:rPr>
          <w:rFonts w:eastAsia="Times New Roman"/>
          <w:b w:val="0"/>
          <w:sz w:val="24"/>
          <w:szCs w:val="24"/>
          <w:lang w:eastAsia="zh-CN"/>
        </w:rPr>
        <w:t xml:space="preserve">Приобретение младшими школьниками под руководством учителя </w:t>
      </w:r>
      <w:r>
        <w:rPr>
          <w:rFonts w:eastAsia="Times New Roman"/>
          <w:b w:val="0"/>
          <w:i/>
          <w:spacing w:val="50"/>
          <w:sz w:val="24"/>
          <w:szCs w:val="24"/>
          <w:lang w:eastAsia="zh-CN"/>
        </w:rPr>
        <w:t>опыта эмоционально-ценностного отношения к музыке, развития художественного вкуса</w:t>
      </w:r>
      <w:r>
        <w:rPr>
          <w:rFonts w:eastAsia="Times New Roman"/>
          <w:b w:val="0"/>
          <w:sz w:val="24"/>
          <w:szCs w:val="24"/>
          <w:lang w:eastAsia="zh-CN"/>
        </w:rPr>
        <w:t xml:space="preserve"> и накопление </w:t>
      </w:r>
      <w:r>
        <w:rPr>
          <w:rFonts w:eastAsia="Times New Roman"/>
          <w:b w:val="0"/>
          <w:i/>
          <w:spacing w:val="50"/>
          <w:sz w:val="24"/>
          <w:szCs w:val="24"/>
          <w:lang w:eastAsia="zh-CN"/>
        </w:rPr>
        <w:t>знаний музыки</w:t>
      </w:r>
      <w:r>
        <w:rPr>
          <w:rFonts w:eastAsia="Times New Roman"/>
          <w:b w:val="0"/>
          <w:sz w:val="24"/>
          <w:szCs w:val="24"/>
          <w:lang w:eastAsia="zh-CN"/>
        </w:rPr>
        <w:t xml:space="preserve"> происходит в первую очередь на основе личностно-окрашенного эмоционально-образного общения с образцами народной музыкальной культуры, произведениями отечественных и зарубежных композиторов в процессе различных видов музыкальной деятельности; выявления связей музыки с жизнью, приобретения практического музыкально-исполнительского опыта, прежде всего, в хоровом пении и коллективном инструментальном </w:t>
      </w:r>
      <w:proofErr w:type="spellStart"/>
      <w:r>
        <w:rPr>
          <w:rFonts w:eastAsia="Times New Roman"/>
          <w:b w:val="0"/>
          <w:sz w:val="24"/>
          <w:szCs w:val="24"/>
          <w:lang w:eastAsia="zh-CN"/>
        </w:rPr>
        <w:t>музицировании</w:t>
      </w:r>
      <w:proofErr w:type="spellEnd"/>
      <w:r>
        <w:rPr>
          <w:rFonts w:eastAsia="Times New Roman"/>
          <w:b w:val="0"/>
          <w:sz w:val="24"/>
          <w:szCs w:val="24"/>
          <w:lang w:eastAsia="zh-CN"/>
        </w:rPr>
        <w:t>.</w:t>
      </w:r>
    </w:p>
    <w:p w:rsidR="00741929" w:rsidRDefault="00741929" w:rsidP="00741929">
      <w:pPr>
        <w:spacing w:after="0" w:line="240" w:lineRule="auto"/>
        <w:ind w:firstLine="709"/>
        <w:jc w:val="both"/>
        <w:rPr>
          <w:rFonts w:eastAsia="Times New Roman"/>
          <w:b w:val="0"/>
          <w:sz w:val="24"/>
          <w:szCs w:val="24"/>
          <w:lang w:eastAsia="zh-CN"/>
        </w:rPr>
      </w:pPr>
      <w:r>
        <w:rPr>
          <w:rFonts w:eastAsia="Times New Roman"/>
          <w:b w:val="0"/>
          <w:sz w:val="24"/>
          <w:szCs w:val="24"/>
          <w:lang w:eastAsia="zh-CN"/>
        </w:rPr>
        <w:t xml:space="preserve">Приоритетное значение в ряду </w:t>
      </w:r>
      <w:r>
        <w:rPr>
          <w:rFonts w:eastAsia="Times New Roman"/>
          <w:b w:val="0"/>
          <w:i/>
          <w:spacing w:val="50"/>
          <w:sz w:val="24"/>
          <w:szCs w:val="24"/>
          <w:lang w:eastAsia="zh-CN"/>
        </w:rPr>
        <w:t>знаний о музыке</w:t>
      </w:r>
      <w:r>
        <w:rPr>
          <w:rFonts w:eastAsia="Times New Roman"/>
          <w:b w:val="0"/>
          <w:sz w:val="24"/>
          <w:szCs w:val="24"/>
          <w:lang w:eastAsia="zh-CN"/>
        </w:rPr>
        <w:t xml:space="preserve"> в начальной школе приобретают знания и понимание ребенком песни, танца и марша как жанровой основы музыки; особенностей деятельности композитора, исполнителя, слушателя; выразительности и изобразительности музыкальной интонации, представлений об основных элементах музыкальной речи.</w:t>
      </w:r>
    </w:p>
    <w:p w:rsidR="00741929" w:rsidRDefault="00741929" w:rsidP="00741929">
      <w:pPr>
        <w:shd w:val="clear" w:color="auto" w:fill="FFFFFF"/>
        <w:autoSpaceDE w:val="0"/>
        <w:autoSpaceDN w:val="0"/>
        <w:adjustRightInd w:val="0"/>
        <w:spacing w:after="0" w:line="240" w:lineRule="auto"/>
        <w:jc w:val="both"/>
        <w:rPr>
          <w:b w:val="0"/>
          <w:sz w:val="24"/>
          <w:szCs w:val="24"/>
        </w:rPr>
      </w:pPr>
      <w:r>
        <w:rPr>
          <w:b w:val="0"/>
          <w:sz w:val="24"/>
          <w:szCs w:val="24"/>
        </w:rPr>
        <w:t>Таким образом, план внеурочной деятельности на 2017-2018 учебный год создаёт условия для повышения качества образования, обеспечивает развитие личности учащихся.</w:t>
      </w:r>
    </w:p>
    <w:p w:rsidR="00741929" w:rsidRDefault="00741929" w:rsidP="00741929">
      <w:pPr>
        <w:spacing w:after="0" w:line="240" w:lineRule="auto"/>
        <w:ind w:left="360"/>
        <w:rPr>
          <w:rFonts w:eastAsia="Times New Roman"/>
          <w:b w:val="0"/>
          <w:sz w:val="24"/>
          <w:szCs w:val="24"/>
          <w:lang w:eastAsia="x-none"/>
        </w:rPr>
      </w:pPr>
      <w:r>
        <w:rPr>
          <w:rFonts w:eastAsia="Times New Roman"/>
          <w:b w:val="0"/>
          <w:sz w:val="24"/>
          <w:szCs w:val="24"/>
          <w:lang w:eastAsia="x-none"/>
        </w:rPr>
        <w:lastRenderedPageBreak/>
        <w:t xml:space="preserve">- </w:t>
      </w:r>
      <w:r>
        <w:rPr>
          <w:rFonts w:eastAsia="Times New Roman"/>
          <w:sz w:val="24"/>
          <w:szCs w:val="24"/>
          <w:lang w:eastAsia="x-none"/>
        </w:rPr>
        <w:t xml:space="preserve">«Умелые ручки». </w:t>
      </w:r>
      <w:r>
        <w:rPr>
          <w:rFonts w:eastAsia="Times New Roman"/>
          <w:b w:val="0"/>
          <w:sz w:val="24"/>
          <w:szCs w:val="24"/>
          <w:lang w:eastAsia="x-none"/>
        </w:rPr>
        <w:t>Данная программа направлена на развитие творческих способностей, художественного вкуса, развитие воображения и фантазии ребёнка.</w:t>
      </w:r>
    </w:p>
    <w:p w:rsidR="00741929" w:rsidRDefault="00741929" w:rsidP="00741929">
      <w:pPr>
        <w:spacing w:after="0" w:line="240" w:lineRule="auto"/>
        <w:rPr>
          <w:rFonts w:eastAsia="Times New Roman"/>
          <w:b w:val="0"/>
          <w:sz w:val="24"/>
          <w:szCs w:val="24"/>
          <w:lang w:eastAsia="x-none"/>
        </w:rPr>
      </w:pPr>
    </w:p>
    <w:p w:rsidR="002A652D" w:rsidRDefault="002A652D" w:rsidP="002A652D">
      <w:pPr>
        <w:shd w:val="clear" w:color="auto" w:fill="FFFFFF"/>
        <w:autoSpaceDE w:val="0"/>
        <w:autoSpaceDN w:val="0"/>
        <w:adjustRightInd w:val="0"/>
        <w:spacing w:after="0" w:line="240" w:lineRule="auto"/>
        <w:jc w:val="center"/>
        <w:rPr>
          <w:sz w:val="24"/>
          <w:szCs w:val="24"/>
        </w:rPr>
      </w:pPr>
      <w:r>
        <w:rPr>
          <w:sz w:val="24"/>
          <w:szCs w:val="24"/>
        </w:rPr>
        <w:t>План внеуроч</w:t>
      </w:r>
      <w:r w:rsidR="00967251">
        <w:rPr>
          <w:sz w:val="24"/>
          <w:szCs w:val="24"/>
        </w:rPr>
        <w:t xml:space="preserve">ной деятельности по ФГОС НОО </w:t>
      </w:r>
    </w:p>
    <w:p w:rsidR="002A652D" w:rsidRDefault="002A652D" w:rsidP="002A652D">
      <w:pPr>
        <w:spacing w:after="0"/>
        <w:jc w:val="center"/>
        <w:rPr>
          <w:sz w:val="24"/>
          <w:szCs w:val="24"/>
        </w:rPr>
      </w:pPr>
      <w:r>
        <w:rPr>
          <w:sz w:val="24"/>
          <w:szCs w:val="24"/>
        </w:rPr>
        <w:t>Внеурочная деятельность.</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134"/>
        <w:gridCol w:w="1701"/>
        <w:gridCol w:w="709"/>
        <w:gridCol w:w="567"/>
        <w:gridCol w:w="567"/>
        <w:gridCol w:w="567"/>
        <w:gridCol w:w="567"/>
        <w:gridCol w:w="567"/>
        <w:gridCol w:w="567"/>
        <w:gridCol w:w="567"/>
        <w:gridCol w:w="709"/>
      </w:tblGrid>
      <w:tr w:rsidR="002A652D" w:rsidTr="002A652D">
        <w:trPr>
          <w:trHeight w:val="227"/>
        </w:trPr>
        <w:tc>
          <w:tcPr>
            <w:tcW w:w="1702"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after="0"/>
              <w:rPr>
                <w:b w:val="0"/>
                <w:sz w:val="18"/>
                <w:szCs w:val="18"/>
              </w:rPr>
            </w:pPr>
            <w:r>
              <w:rPr>
                <w:b w:val="0"/>
                <w:sz w:val="18"/>
                <w:szCs w:val="18"/>
              </w:rPr>
              <w:t>Направления деятельности</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22"/>
                <w:szCs w:val="22"/>
              </w:rPr>
            </w:pPr>
            <w:r>
              <w:rPr>
                <w:b w:val="0"/>
                <w:sz w:val="22"/>
                <w:szCs w:val="22"/>
              </w:rPr>
              <w:t>Виды внеурочной деятельности</w:t>
            </w:r>
          </w:p>
        </w:tc>
        <w:tc>
          <w:tcPr>
            <w:tcW w:w="4678" w:type="dxa"/>
            <w:gridSpan w:val="8"/>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24"/>
                <w:szCs w:val="24"/>
              </w:rPr>
            </w:pPr>
            <w:r>
              <w:rPr>
                <w:b w:val="0"/>
                <w:sz w:val="24"/>
                <w:szCs w:val="24"/>
              </w:rPr>
              <w:t>Внеурочная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24"/>
                <w:szCs w:val="24"/>
              </w:rPr>
            </w:pPr>
            <w:r>
              <w:rPr>
                <w:b w:val="0"/>
                <w:sz w:val="24"/>
                <w:szCs w:val="24"/>
              </w:rPr>
              <w:t>итого</w:t>
            </w:r>
          </w:p>
        </w:tc>
      </w:tr>
      <w:tr w:rsidR="002A652D" w:rsidTr="002A652D">
        <w:trPr>
          <w:trHeight w:val="2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1б</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2а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2б</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3а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3б</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4а</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4б</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8</w:t>
            </w:r>
          </w:p>
        </w:tc>
      </w:tr>
      <w:tr w:rsidR="002A652D" w:rsidTr="002A652D">
        <w:trPr>
          <w:trHeight w:val="262"/>
        </w:trPr>
        <w:tc>
          <w:tcPr>
            <w:tcW w:w="1702"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after="0"/>
              <w:jc w:val="center"/>
              <w:rPr>
                <w:b w:val="0"/>
                <w:sz w:val="18"/>
                <w:szCs w:val="18"/>
              </w:rPr>
            </w:pPr>
            <w:r>
              <w:rPr>
                <w:b w:val="0"/>
                <w:sz w:val="18"/>
                <w:szCs w:val="18"/>
              </w:rPr>
              <w:t>Спортивно-оздоровительное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after="0" w:line="240" w:lineRule="auto"/>
              <w:jc w:val="center"/>
              <w:rPr>
                <w:b w:val="0"/>
                <w:sz w:val="22"/>
                <w:szCs w:val="22"/>
              </w:rPr>
            </w:pPr>
            <w:r>
              <w:rPr>
                <w:b w:val="0"/>
                <w:sz w:val="22"/>
                <w:szCs w:val="22"/>
              </w:rPr>
              <w:t>Спортивн</w:t>
            </w:r>
            <w:proofErr w:type="gramStart"/>
            <w:r>
              <w:rPr>
                <w:b w:val="0"/>
                <w:sz w:val="22"/>
                <w:szCs w:val="22"/>
              </w:rPr>
              <w:t>о-</w:t>
            </w:r>
            <w:proofErr w:type="gramEnd"/>
            <w:r>
              <w:rPr>
                <w:b w:val="0"/>
                <w:sz w:val="22"/>
                <w:szCs w:val="22"/>
              </w:rPr>
              <w:t xml:space="preserve"> оздоровительная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spacing w:after="0"/>
              <w:rPr>
                <w:b w:val="0"/>
                <w:sz w:val="18"/>
                <w:szCs w:val="18"/>
              </w:rPr>
            </w:pPr>
            <w:r>
              <w:rPr>
                <w:b w:val="0"/>
                <w:sz w:val="18"/>
                <w:szCs w:val="18"/>
              </w:rPr>
              <w:t>«Юный  шахматист» (ДИ</w:t>
            </w:r>
            <w:proofErr w:type="gramStart"/>
            <w:r>
              <w:rPr>
                <w:b w:val="0"/>
                <w:sz w:val="18"/>
                <w:szCs w:val="18"/>
              </w:rPr>
              <w:t>П»</w:t>
            </w:r>
            <w:proofErr w:type="gramEnd"/>
            <w:r>
              <w:rPr>
                <w:b w:val="0"/>
                <w:sz w:val="18"/>
                <w:szCs w:val="18"/>
              </w:rPr>
              <w:t>СОНОР»)</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2</w:t>
            </w:r>
          </w:p>
        </w:tc>
      </w:tr>
      <w:tr w:rsidR="002A652D" w:rsidTr="002A652D">
        <w:trPr>
          <w:trHeight w:val="7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«Подвижные игры»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6</w:t>
            </w:r>
          </w:p>
        </w:tc>
      </w:tr>
      <w:tr w:rsidR="002A652D" w:rsidTr="002A652D">
        <w:trPr>
          <w:trHeight w:val="823"/>
        </w:trPr>
        <w:tc>
          <w:tcPr>
            <w:tcW w:w="1702" w:type="dxa"/>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18"/>
                <w:szCs w:val="18"/>
              </w:rPr>
            </w:pPr>
            <w:r>
              <w:rPr>
                <w:b w:val="0"/>
                <w:sz w:val="18"/>
                <w:szCs w:val="18"/>
              </w:rPr>
              <w:t>Духовно-нравственное</w:t>
            </w:r>
          </w:p>
        </w:tc>
        <w:tc>
          <w:tcPr>
            <w:tcW w:w="1134" w:type="dxa"/>
            <w:tcBorders>
              <w:top w:val="single" w:sz="4" w:space="0" w:color="auto"/>
              <w:left w:val="single" w:sz="4" w:space="0" w:color="auto"/>
              <w:bottom w:val="single" w:sz="4" w:space="0" w:color="auto"/>
              <w:right w:val="single" w:sz="4" w:space="0" w:color="auto"/>
            </w:tcBorders>
            <w:hideMark/>
          </w:tcPr>
          <w:p w:rsidR="002A652D" w:rsidRDefault="002A652D">
            <w:pPr>
              <w:spacing w:after="0" w:line="240" w:lineRule="auto"/>
              <w:jc w:val="center"/>
              <w:rPr>
                <w:b w:val="0"/>
                <w:sz w:val="22"/>
                <w:szCs w:val="22"/>
              </w:rPr>
            </w:pPr>
            <w:r>
              <w:rPr>
                <w:b w:val="0"/>
                <w:sz w:val="22"/>
                <w:szCs w:val="22"/>
              </w:rPr>
              <w:t>Духовно-нравственная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2A652D" w:rsidRDefault="002A652D">
            <w:pPr>
              <w:spacing w:line="240" w:lineRule="auto"/>
              <w:ind w:left="142" w:right="-144"/>
              <w:rPr>
                <w:rFonts w:eastAsia="Times New Roman"/>
                <w:b w:val="0"/>
                <w:color w:val="000000"/>
                <w:sz w:val="24"/>
                <w:szCs w:val="24"/>
                <w:lang w:eastAsia="ru-RU"/>
              </w:rPr>
            </w:pPr>
            <w:r>
              <w:rPr>
                <w:rFonts w:eastAsia="Times New Roman"/>
                <w:b w:val="0"/>
                <w:color w:val="000000"/>
                <w:sz w:val="22"/>
                <w:szCs w:val="22"/>
                <w:lang w:eastAsia="ru-RU"/>
              </w:rPr>
              <w:t>Фольклорный кружок «АЛАМАЙ К</w:t>
            </w:r>
            <w:r>
              <w:rPr>
                <w:rFonts w:eastAsia="Times New Roman"/>
                <w:b w:val="0"/>
                <w:color w:val="000000"/>
                <w:sz w:val="22"/>
                <w:szCs w:val="22"/>
                <w:lang w:val="sah-RU" w:eastAsia="ru-RU"/>
              </w:rPr>
              <w:t>ҮН</w:t>
            </w:r>
            <w:r>
              <w:rPr>
                <w:rFonts w:eastAsia="Times New Roman"/>
                <w:b w:val="0"/>
                <w:color w:val="000000"/>
                <w:sz w:val="24"/>
                <w:szCs w:val="24"/>
                <w:lang w:eastAsia="ru-RU"/>
              </w:rPr>
              <w:t>»</w:t>
            </w:r>
          </w:p>
          <w:p w:rsidR="002A652D" w:rsidRDefault="002A652D">
            <w:pPr>
              <w:spacing w:after="0"/>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7</w:t>
            </w:r>
          </w:p>
        </w:tc>
      </w:tr>
      <w:tr w:rsidR="002A652D" w:rsidTr="002A652D">
        <w:trPr>
          <w:trHeight w:val="428"/>
        </w:trPr>
        <w:tc>
          <w:tcPr>
            <w:tcW w:w="1702"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proofErr w:type="spellStart"/>
            <w:r>
              <w:rPr>
                <w:b w:val="0"/>
                <w:sz w:val="18"/>
                <w:szCs w:val="18"/>
              </w:rPr>
              <w:t>Общеинтеллектуальное</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line="240" w:lineRule="auto"/>
              <w:rPr>
                <w:b w:val="0"/>
                <w:sz w:val="22"/>
                <w:szCs w:val="22"/>
              </w:rPr>
            </w:pPr>
            <w:r>
              <w:rPr>
                <w:b w:val="0"/>
                <w:sz w:val="22"/>
                <w:szCs w:val="22"/>
              </w:rPr>
              <w:t>Учебн</w:t>
            </w:r>
            <w:proofErr w:type="gramStart"/>
            <w:r>
              <w:rPr>
                <w:b w:val="0"/>
                <w:sz w:val="22"/>
                <w:szCs w:val="22"/>
              </w:rPr>
              <w:t>о-</w:t>
            </w:r>
            <w:proofErr w:type="gramEnd"/>
            <w:r>
              <w:rPr>
                <w:b w:val="0"/>
                <w:sz w:val="22"/>
                <w:szCs w:val="22"/>
              </w:rPr>
              <w:t xml:space="preserve"> познавательная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spacing w:after="0"/>
              <w:rPr>
                <w:b w:val="0"/>
                <w:sz w:val="18"/>
                <w:szCs w:val="18"/>
              </w:rPr>
            </w:pPr>
            <w:r>
              <w:rPr>
                <w:b w:val="0"/>
                <w:sz w:val="18"/>
                <w:szCs w:val="18"/>
              </w:rPr>
              <w:t>«Веселая математика»</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7</w:t>
            </w:r>
          </w:p>
        </w:tc>
      </w:tr>
      <w:tr w:rsidR="002A652D" w:rsidTr="002A652D">
        <w:trPr>
          <w:trHeight w:val="42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spacing w:after="0"/>
              <w:rPr>
                <w:b w:val="0"/>
                <w:sz w:val="18"/>
                <w:szCs w:val="18"/>
              </w:rPr>
            </w:pPr>
            <w:r>
              <w:rPr>
                <w:b w:val="0"/>
                <w:sz w:val="18"/>
                <w:szCs w:val="18"/>
              </w:rPr>
              <w:t>«Всезнайка»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r>
      <w:tr w:rsidR="002A652D" w:rsidTr="002A652D">
        <w:trPr>
          <w:trHeight w:val="56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spacing w:after="0"/>
              <w:rPr>
                <w:b w:val="0"/>
                <w:sz w:val="18"/>
                <w:szCs w:val="18"/>
              </w:rPr>
            </w:pPr>
            <w:r>
              <w:rPr>
                <w:b w:val="0"/>
                <w:sz w:val="18"/>
                <w:szCs w:val="18"/>
              </w:rPr>
              <w:t>«</w:t>
            </w:r>
            <w:proofErr w:type="spellStart"/>
            <w:r>
              <w:rPr>
                <w:b w:val="0"/>
                <w:sz w:val="18"/>
                <w:szCs w:val="18"/>
              </w:rPr>
              <w:t>Инфознайка</w:t>
            </w:r>
            <w:proofErr w:type="spellEnd"/>
            <w:r>
              <w:rPr>
                <w:b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8</w:t>
            </w:r>
          </w:p>
        </w:tc>
      </w:tr>
      <w:tr w:rsidR="002A652D" w:rsidTr="002A652D">
        <w:trPr>
          <w:trHeight w:val="56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spacing w:after="0"/>
              <w:rPr>
                <w:b w:val="0"/>
                <w:sz w:val="18"/>
                <w:szCs w:val="18"/>
              </w:rPr>
            </w:pPr>
            <w:r>
              <w:rPr>
                <w:b w:val="0"/>
                <w:sz w:val="18"/>
                <w:szCs w:val="18"/>
              </w:rPr>
              <w:t>Конструирование (</w:t>
            </w:r>
            <w:proofErr w:type="gramStart"/>
            <w:r>
              <w:rPr>
                <w:b w:val="0"/>
                <w:sz w:val="18"/>
                <w:szCs w:val="18"/>
              </w:rPr>
              <w:t>ИЗО</w:t>
            </w:r>
            <w:proofErr w:type="gramEnd"/>
            <w:r>
              <w:rPr>
                <w:b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4</w:t>
            </w:r>
          </w:p>
        </w:tc>
      </w:tr>
      <w:tr w:rsidR="002A652D" w:rsidTr="002A652D">
        <w:trPr>
          <w:trHeight w:val="41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Веселая грамматика</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6</w:t>
            </w:r>
          </w:p>
        </w:tc>
      </w:tr>
      <w:tr w:rsidR="002A652D" w:rsidTr="002A652D">
        <w:trPr>
          <w:trHeight w:val="41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w:t>
            </w:r>
            <w:proofErr w:type="spellStart"/>
            <w:r>
              <w:rPr>
                <w:b w:val="0"/>
                <w:sz w:val="18"/>
                <w:szCs w:val="18"/>
              </w:rPr>
              <w:t>Литературия</w:t>
            </w:r>
            <w:proofErr w:type="spellEnd"/>
            <w:r>
              <w:rPr>
                <w:b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r>
      <w:tr w:rsidR="002A652D" w:rsidTr="002A652D">
        <w:trPr>
          <w:trHeight w:val="24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Английский язык</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6</w:t>
            </w:r>
          </w:p>
        </w:tc>
      </w:tr>
      <w:tr w:rsidR="002A652D" w:rsidTr="002A652D">
        <w:trPr>
          <w:trHeight w:val="331"/>
        </w:trPr>
        <w:tc>
          <w:tcPr>
            <w:tcW w:w="1702"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after="0"/>
              <w:jc w:val="center"/>
              <w:rPr>
                <w:b w:val="0"/>
                <w:sz w:val="18"/>
                <w:szCs w:val="18"/>
              </w:rPr>
            </w:pPr>
            <w:r>
              <w:rPr>
                <w:b w:val="0"/>
                <w:sz w:val="18"/>
                <w:szCs w:val="18"/>
              </w:rPr>
              <w:t>Общекультурное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22"/>
                <w:szCs w:val="22"/>
              </w:rPr>
            </w:pPr>
            <w:r>
              <w:rPr>
                <w:b w:val="0"/>
                <w:sz w:val="22"/>
                <w:szCs w:val="22"/>
              </w:rPr>
              <w:t>Художественное творчество</w:t>
            </w: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Ритмика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8</w:t>
            </w:r>
          </w:p>
        </w:tc>
      </w:tr>
      <w:tr w:rsidR="002A652D" w:rsidTr="002A652D">
        <w:trPr>
          <w:trHeight w:val="34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spacing w:after="0"/>
              <w:rPr>
                <w:b w:val="0"/>
                <w:sz w:val="18"/>
                <w:szCs w:val="18"/>
              </w:rPr>
            </w:pPr>
            <w:r>
              <w:rPr>
                <w:b w:val="0"/>
                <w:sz w:val="18"/>
                <w:szCs w:val="18"/>
              </w:rPr>
              <w:t>Музыкальный караван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8</w:t>
            </w:r>
          </w:p>
        </w:tc>
      </w:tr>
      <w:tr w:rsidR="002A652D" w:rsidTr="002A652D">
        <w:trPr>
          <w:trHeight w:val="46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ind w:left="162"/>
              <w:rPr>
                <w:b w:val="0"/>
                <w:sz w:val="18"/>
                <w:szCs w:val="18"/>
              </w:rPr>
            </w:pPr>
            <w:r>
              <w:rPr>
                <w:b w:val="0"/>
                <w:sz w:val="18"/>
                <w:szCs w:val="18"/>
              </w:rPr>
              <w:t>В гостях у сказки</w:t>
            </w:r>
          </w:p>
        </w:tc>
        <w:tc>
          <w:tcPr>
            <w:tcW w:w="709"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r>
      <w:tr w:rsidR="002A652D" w:rsidTr="002A652D">
        <w:trPr>
          <w:trHeight w:val="46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ind w:left="162"/>
              <w:rPr>
                <w:b w:val="0"/>
                <w:sz w:val="18"/>
                <w:szCs w:val="18"/>
              </w:rPr>
            </w:pPr>
            <w:r>
              <w:rPr>
                <w:b w:val="0"/>
                <w:sz w:val="18"/>
                <w:szCs w:val="18"/>
              </w:rPr>
              <w:t>«Умелые ручки»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jc w:val="center"/>
              <w:rPr>
                <w:b w:val="0"/>
                <w:sz w:val="18"/>
                <w:szCs w:val="18"/>
              </w:rPr>
            </w:pPr>
            <w:r>
              <w:rPr>
                <w:b w:val="0"/>
                <w:sz w:val="18"/>
                <w:szCs w:val="18"/>
              </w:rPr>
              <w:t>1</w:t>
            </w:r>
          </w:p>
        </w:tc>
      </w:tr>
      <w:tr w:rsidR="002A652D" w:rsidTr="002A652D">
        <w:trPr>
          <w:trHeight w:val="218"/>
        </w:trPr>
        <w:tc>
          <w:tcPr>
            <w:tcW w:w="1702"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spacing w:after="0"/>
              <w:jc w:val="center"/>
              <w:rPr>
                <w:b w:val="0"/>
                <w:sz w:val="18"/>
                <w:szCs w:val="18"/>
              </w:rPr>
            </w:pPr>
            <w:r>
              <w:rPr>
                <w:b w:val="0"/>
                <w:sz w:val="18"/>
                <w:szCs w:val="18"/>
              </w:rPr>
              <w:t>Социальное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A652D" w:rsidRDefault="002A652D">
            <w:pPr>
              <w:jc w:val="center"/>
              <w:rPr>
                <w:b w:val="0"/>
                <w:sz w:val="22"/>
                <w:szCs w:val="22"/>
              </w:rPr>
            </w:pPr>
            <w:r>
              <w:rPr>
                <w:b w:val="0"/>
                <w:sz w:val="22"/>
                <w:szCs w:val="22"/>
              </w:rPr>
              <w:t>Проблемн</w:t>
            </w:r>
            <w:proofErr w:type="gramStart"/>
            <w:r>
              <w:rPr>
                <w:b w:val="0"/>
                <w:sz w:val="22"/>
                <w:szCs w:val="22"/>
              </w:rPr>
              <w:t>о-</w:t>
            </w:r>
            <w:proofErr w:type="gramEnd"/>
            <w:r>
              <w:rPr>
                <w:b w:val="0"/>
                <w:sz w:val="22"/>
                <w:szCs w:val="22"/>
              </w:rPr>
              <w:t xml:space="preserve"> ценностное общение</w:t>
            </w: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Детское движение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652D" w:rsidRDefault="002A652D">
            <w:pPr>
              <w:spacing w:after="0"/>
              <w:jc w:val="center"/>
              <w:rPr>
                <w:b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6</w:t>
            </w:r>
          </w:p>
        </w:tc>
      </w:tr>
      <w:tr w:rsidR="002A652D" w:rsidTr="002A652D">
        <w:trPr>
          <w:trHeight w:val="62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line="240" w:lineRule="auto"/>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2A652D" w:rsidRDefault="002A652D">
            <w:pPr>
              <w:rPr>
                <w:b w:val="0"/>
                <w:sz w:val="18"/>
                <w:szCs w:val="18"/>
              </w:rPr>
            </w:pPr>
            <w:r>
              <w:rPr>
                <w:b w:val="0"/>
                <w:sz w:val="18"/>
                <w:szCs w:val="18"/>
              </w:rPr>
              <w:t>Логопедия-психология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8</w:t>
            </w:r>
          </w:p>
        </w:tc>
      </w:tr>
      <w:tr w:rsidR="002A652D" w:rsidTr="002A652D">
        <w:trPr>
          <w:trHeight w:val="354"/>
        </w:trPr>
        <w:tc>
          <w:tcPr>
            <w:tcW w:w="1702" w:type="dxa"/>
            <w:tcBorders>
              <w:top w:val="single" w:sz="4" w:space="0" w:color="auto"/>
              <w:left w:val="single" w:sz="4" w:space="0" w:color="auto"/>
              <w:bottom w:val="single" w:sz="4" w:space="0" w:color="auto"/>
              <w:right w:val="single" w:sz="4" w:space="0" w:color="auto"/>
            </w:tcBorders>
            <w:hideMark/>
          </w:tcPr>
          <w:p w:rsidR="002A652D" w:rsidRDefault="002A652D">
            <w:pPr>
              <w:spacing w:after="0"/>
              <w:rPr>
                <w:b w:val="0"/>
                <w:sz w:val="18"/>
                <w:szCs w:val="18"/>
              </w:rPr>
            </w:pPr>
            <w:r>
              <w:rPr>
                <w:b w:val="0"/>
                <w:sz w:val="18"/>
                <w:szCs w:val="18"/>
              </w:rPr>
              <w:t>Итого</w:t>
            </w:r>
          </w:p>
        </w:tc>
        <w:tc>
          <w:tcPr>
            <w:tcW w:w="1134" w:type="dxa"/>
            <w:tcBorders>
              <w:top w:val="single" w:sz="4" w:space="0" w:color="auto"/>
              <w:left w:val="single" w:sz="4" w:space="0" w:color="auto"/>
              <w:bottom w:val="single" w:sz="4" w:space="0" w:color="auto"/>
              <w:right w:val="single" w:sz="4" w:space="0" w:color="auto"/>
            </w:tcBorders>
          </w:tcPr>
          <w:p w:rsidR="002A652D" w:rsidRDefault="002A652D">
            <w:pPr>
              <w:spacing w:after="0"/>
              <w:rPr>
                <w:b w:val="0"/>
                <w:sz w:val="18"/>
                <w:szCs w:val="18"/>
              </w:rPr>
            </w:pPr>
          </w:p>
        </w:tc>
        <w:tc>
          <w:tcPr>
            <w:tcW w:w="1701" w:type="dxa"/>
            <w:tcBorders>
              <w:top w:val="single" w:sz="4" w:space="0" w:color="auto"/>
              <w:left w:val="single" w:sz="4" w:space="0" w:color="auto"/>
              <w:bottom w:val="single" w:sz="4" w:space="0" w:color="auto"/>
              <w:right w:val="single" w:sz="4" w:space="0" w:color="auto"/>
            </w:tcBorders>
          </w:tcPr>
          <w:p w:rsidR="002A652D" w:rsidRDefault="002A652D">
            <w:pPr>
              <w:spacing w:after="0"/>
              <w:rPr>
                <w:b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652D" w:rsidRDefault="002A652D">
            <w:pPr>
              <w:spacing w:after="0"/>
              <w:jc w:val="center"/>
              <w:rPr>
                <w:b w:val="0"/>
                <w:sz w:val="18"/>
                <w:szCs w:val="18"/>
              </w:rPr>
            </w:pPr>
            <w:r>
              <w:rPr>
                <w:b w:val="0"/>
                <w:sz w:val="18"/>
                <w:szCs w:val="18"/>
              </w:rPr>
              <w:t>80</w:t>
            </w:r>
          </w:p>
        </w:tc>
      </w:tr>
    </w:tbl>
    <w:p w:rsidR="005D3920" w:rsidRDefault="005D3920">
      <w:pPr>
        <w:rPr>
          <w:lang w:val="en-US"/>
        </w:rPr>
      </w:pPr>
    </w:p>
    <w:p w:rsidR="003A6EB6" w:rsidRDefault="003A6EB6" w:rsidP="003A6EB6">
      <w:pPr>
        <w:shd w:val="clear" w:color="auto" w:fill="FFFFFF"/>
        <w:autoSpaceDE w:val="0"/>
        <w:autoSpaceDN w:val="0"/>
        <w:adjustRightInd w:val="0"/>
        <w:spacing w:after="0" w:line="240" w:lineRule="auto"/>
        <w:jc w:val="both"/>
        <w:rPr>
          <w:lang w:val="en-US"/>
        </w:rPr>
      </w:pPr>
    </w:p>
    <w:p w:rsidR="00967251" w:rsidRDefault="00967251" w:rsidP="00967251">
      <w:pPr>
        <w:shd w:val="clear" w:color="auto" w:fill="FFFFFF"/>
        <w:autoSpaceDE w:val="0"/>
        <w:autoSpaceDN w:val="0"/>
        <w:adjustRightInd w:val="0"/>
        <w:spacing w:after="0" w:line="240" w:lineRule="auto"/>
        <w:jc w:val="center"/>
        <w:rPr>
          <w:sz w:val="24"/>
          <w:szCs w:val="24"/>
        </w:rPr>
      </w:pPr>
      <w:r>
        <w:rPr>
          <w:sz w:val="24"/>
          <w:szCs w:val="24"/>
        </w:rPr>
        <w:lastRenderedPageBreak/>
        <w:t>План вне</w:t>
      </w:r>
      <w:r>
        <w:rPr>
          <w:sz w:val="24"/>
          <w:szCs w:val="24"/>
        </w:rPr>
        <w:t xml:space="preserve">урочной деятельности по ФГОС </w:t>
      </w:r>
      <w:r>
        <w:rPr>
          <w:sz w:val="24"/>
          <w:szCs w:val="24"/>
        </w:rPr>
        <w:t xml:space="preserve"> ООО</w:t>
      </w:r>
    </w:p>
    <w:p w:rsidR="003A6EB6" w:rsidRPr="003A6EB6" w:rsidRDefault="003A6EB6" w:rsidP="003A6EB6">
      <w:pPr>
        <w:shd w:val="clear" w:color="auto" w:fill="FFFFFF"/>
        <w:autoSpaceDE w:val="0"/>
        <w:autoSpaceDN w:val="0"/>
        <w:adjustRightInd w:val="0"/>
        <w:spacing w:after="0" w:line="240" w:lineRule="auto"/>
        <w:jc w:val="center"/>
        <w:rPr>
          <w:sz w:val="24"/>
          <w:szCs w:val="24"/>
        </w:rPr>
      </w:pPr>
    </w:p>
    <w:p w:rsidR="003A6EB6" w:rsidRDefault="003A6EB6" w:rsidP="003A6EB6">
      <w:pPr>
        <w:shd w:val="clear" w:color="auto" w:fill="FFFFFF"/>
        <w:autoSpaceDE w:val="0"/>
        <w:autoSpaceDN w:val="0"/>
        <w:adjustRightInd w:val="0"/>
        <w:spacing w:after="0" w:line="240" w:lineRule="auto"/>
        <w:jc w:val="both"/>
        <w:rPr>
          <w:rFonts w:eastAsia="Times New Roman"/>
          <w:b w:val="0"/>
          <w:bCs/>
          <w:iCs/>
          <w:spacing w:val="-2"/>
          <w:sz w:val="24"/>
          <w:szCs w:val="24"/>
          <w:lang w:eastAsia="ru-RU"/>
        </w:rPr>
      </w:pPr>
      <w:r>
        <w:rPr>
          <w:sz w:val="24"/>
          <w:szCs w:val="24"/>
        </w:rPr>
        <w:t xml:space="preserve">Содержание плана внеурочной деятельности  в МБОУ «КССОШ» разработан </w:t>
      </w:r>
      <w:r>
        <w:rPr>
          <w:rFonts w:eastAsia="Times New Roman"/>
          <w:b w:val="0"/>
          <w:bCs/>
          <w:iCs/>
          <w:spacing w:val="-2"/>
          <w:sz w:val="24"/>
          <w:szCs w:val="24"/>
          <w:lang w:eastAsia="ru-RU"/>
        </w:rPr>
        <w:t>на основании желания родителей (законных представителей) учащихся (Протокол общешкольного родительского собрания за  №4 от 18.05.2018 г.) и педагогического совета №4 от 29.03.2019г.</w:t>
      </w:r>
    </w:p>
    <w:p w:rsidR="003A6EB6" w:rsidRDefault="003A6EB6" w:rsidP="003A6EB6">
      <w:pPr>
        <w:shd w:val="clear" w:color="auto" w:fill="FFFFFF"/>
        <w:autoSpaceDE w:val="0"/>
        <w:autoSpaceDN w:val="0"/>
        <w:adjustRightInd w:val="0"/>
        <w:spacing w:after="0" w:line="240" w:lineRule="auto"/>
        <w:jc w:val="both"/>
        <w:rPr>
          <w:b w:val="0"/>
          <w:sz w:val="24"/>
          <w:szCs w:val="24"/>
        </w:rPr>
      </w:pPr>
      <w:r>
        <w:rPr>
          <w:b w:val="0"/>
          <w:sz w:val="24"/>
          <w:szCs w:val="24"/>
        </w:rPr>
        <w:t xml:space="preserve">Время, отведенное на внеурочную деятельность, не учитывается при определении максимально допустимой недельной нагрузки учащихся.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3A6EB6" w:rsidRDefault="003A6EB6" w:rsidP="003A6EB6">
      <w:pPr>
        <w:shd w:val="clear" w:color="auto" w:fill="FFFFFF"/>
        <w:autoSpaceDE w:val="0"/>
        <w:autoSpaceDN w:val="0"/>
        <w:adjustRightInd w:val="0"/>
        <w:spacing w:after="0" w:line="240" w:lineRule="auto"/>
        <w:jc w:val="both"/>
        <w:rPr>
          <w:b w:val="0"/>
          <w:sz w:val="24"/>
          <w:szCs w:val="24"/>
        </w:rPr>
      </w:pPr>
      <w:r>
        <w:rPr>
          <w:b w:val="0"/>
          <w:sz w:val="24"/>
          <w:szCs w:val="24"/>
        </w:rPr>
        <w:t>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3A6EB6" w:rsidRDefault="003A6EB6" w:rsidP="003A6EB6">
      <w:pPr>
        <w:widowControl w:val="0"/>
        <w:shd w:val="clear" w:color="auto" w:fill="FFFFFF"/>
        <w:autoSpaceDE w:val="0"/>
        <w:autoSpaceDN w:val="0"/>
        <w:adjustRightInd w:val="0"/>
        <w:spacing w:before="34" w:after="0" w:line="240" w:lineRule="auto"/>
        <w:ind w:left="96" w:right="43" w:firstLine="230"/>
        <w:jc w:val="both"/>
        <w:rPr>
          <w:rFonts w:eastAsia="Times New Roman"/>
          <w:b w:val="0"/>
          <w:sz w:val="24"/>
          <w:szCs w:val="24"/>
          <w:lang w:eastAsia="ru-RU"/>
        </w:rPr>
      </w:pPr>
      <w:r>
        <w:rPr>
          <w:b w:val="0"/>
          <w:sz w:val="24"/>
          <w:szCs w:val="24"/>
        </w:rPr>
        <w:t xml:space="preserve">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r>
        <w:rPr>
          <w:rFonts w:eastAsia="Times New Roman"/>
          <w:b w:val="0"/>
          <w:sz w:val="24"/>
          <w:szCs w:val="24"/>
          <w:lang w:eastAsia="ru-RU"/>
        </w:rPr>
        <w:t xml:space="preserve">  </w:t>
      </w:r>
    </w:p>
    <w:p w:rsidR="003A6EB6" w:rsidRDefault="003A6EB6" w:rsidP="003A6EB6">
      <w:pPr>
        <w:widowControl w:val="0"/>
        <w:shd w:val="clear" w:color="auto" w:fill="FFFFFF"/>
        <w:autoSpaceDE w:val="0"/>
        <w:autoSpaceDN w:val="0"/>
        <w:adjustRightInd w:val="0"/>
        <w:spacing w:after="0" w:line="240" w:lineRule="auto"/>
        <w:ind w:left="341"/>
        <w:jc w:val="both"/>
        <w:rPr>
          <w:rFonts w:eastAsia="Times New Roman"/>
          <w:b w:val="0"/>
          <w:sz w:val="24"/>
          <w:szCs w:val="24"/>
          <w:lang w:eastAsia="ru-RU"/>
        </w:rPr>
      </w:pPr>
      <w:r>
        <w:rPr>
          <w:rFonts w:eastAsia="Times New Roman"/>
          <w:b w:val="0"/>
          <w:sz w:val="24"/>
          <w:szCs w:val="24"/>
          <w:lang w:eastAsia="ru-RU"/>
        </w:rPr>
        <w:t xml:space="preserve">    </w:t>
      </w:r>
      <w:proofErr w:type="gramStart"/>
      <w:r>
        <w:rPr>
          <w:rFonts w:eastAsia="Times New Roman"/>
          <w:b w:val="0"/>
          <w:bCs/>
          <w:spacing w:val="3"/>
          <w:sz w:val="24"/>
          <w:szCs w:val="24"/>
          <w:lang w:eastAsia="ru-RU"/>
        </w:rPr>
        <w:t>Актуальность  внеаудиторных</w:t>
      </w:r>
      <w:r>
        <w:rPr>
          <w:rFonts w:eastAsia="Times New Roman"/>
          <w:bCs/>
          <w:spacing w:val="3"/>
          <w:sz w:val="24"/>
          <w:szCs w:val="24"/>
          <w:lang w:eastAsia="ru-RU"/>
        </w:rPr>
        <w:t xml:space="preserve"> </w:t>
      </w:r>
      <w:r>
        <w:rPr>
          <w:rFonts w:eastAsia="Times New Roman"/>
          <w:b w:val="0"/>
          <w:spacing w:val="3"/>
          <w:sz w:val="24"/>
          <w:szCs w:val="24"/>
          <w:lang w:eastAsia="ru-RU"/>
        </w:rPr>
        <w:t xml:space="preserve"> определена тем, что младшие школьники должны иметь мотивацию к учению, </w:t>
      </w:r>
      <w:r>
        <w:rPr>
          <w:rFonts w:eastAsia="Times New Roman"/>
          <w:b w:val="0"/>
          <w:spacing w:val="4"/>
          <w:sz w:val="24"/>
          <w:szCs w:val="24"/>
          <w:lang w:eastAsia="ru-RU"/>
        </w:rPr>
        <w:t>стремиться развивать  познавательную деятельность.</w:t>
      </w:r>
      <w:proofErr w:type="gramEnd"/>
      <w:r>
        <w:rPr>
          <w:rFonts w:eastAsia="Times New Roman"/>
          <w:b w:val="0"/>
          <w:spacing w:val="4"/>
          <w:sz w:val="24"/>
          <w:szCs w:val="24"/>
          <w:lang w:eastAsia="ru-RU"/>
        </w:rPr>
        <w:t xml:space="preserve"> Программы кружковой работы разработаны в </w:t>
      </w:r>
      <w:r>
        <w:rPr>
          <w:rFonts w:eastAsia="Times New Roman"/>
          <w:b w:val="0"/>
          <w:spacing w:val="3"/>
          <w:sz w:val="24"/>
          <w:szCs w:val="24"/>
          <w:lang w:eastAsia="ru-RU"/>
        </w:rPr>
        <w:t>соответствии с требованиями ФГОС НОО, которая у</w:t>
      </w:r>
      <w:r>
        <w:rPr>
          <w:rFonts w:eastAsia="Times New Roman"/>
          <w:b w:val="0"/>
          <w:spacing w:val="7"/>
          <w:sz w:val="24"/>
          <w:szCs w:val="24"/>
          <w:lang w:eastAsia="ru-RU"/>
        </w:rPr>
        <w:t xml:space="preserve">читывает индивидуальные возрастные, психологические и физиологические особенности </w:t>
      </w:r>
      <w:proofErr w:type="gramStart"/>
      <w:r>
        <w:rPr>
          <w:rFonts w:eastAsia="Times New Roman"/>
          <w:b w:val="0"/>
          <w:spacing w:val="7"/>
          <w:sz w:val="24"/>
          <w:szCs w:val="24"/>
          <w:lang w:eastAsia="ru-RU"/>
        </w:rPr>
        <w:t>обучающихся</w:t>
      </w:r>
      <w:proofErr w:type="gramEnd"/>
      <w:r>
        <w:rPr>
          <w:rFonts w:eastAsia="Times New Roman"/>
          <w:b w:val="0"/>
          <w:spacing w:val="2"/>
          <w:sz w:val="24"/>
          <w:szCs w:val="24"/>
          <w:lang w:eastAsia="ru-RU"/>
        </w:rPr>
        <w:t>.</w:t>
      </w:r>
      <w:r>
        <w:rPr>
          <w:rFonts w:eastAsia="Times New Roman"/>
          <w:b w:val="0"/>
          <w:spacing w:val="3"/>
          <w:sz w:val="24"/>
          <w:szCs w:val="24"/>
          <w:lang w:eastAsia="ru-RU"/>
        </w:rPr>
        <w:t xml:space="preserve"> Обеспечение преемственности... начального общего, основного и среднего (полного) общего образования.</w:t>
      </w:r>
    </w:p>
    <w:p w:rsidR="003A6EB6" w:rsidRDefault="003A6EB6" w:rsidP="003A6EB6">
      <w:pPr>
        <w:shd w:val="clear" w:color="auto" w:fill="FFFFFF"/>
        <w:autoSpaceDE w:val="0"/>
        <w:autoSpaceDN w:val="0"/>
        <w:adjustRightInd w:val="0"/>
        <w:spacing w:after="0" w:line="240" w:lineRule="auto"/>
        <w:jc w:val="both"/>
        <w:rPr>
          <w:sz w:val="24"/>
          <w:szCs w:val="24"/>
        </w:rPr>
      </w:pPr>
      <w:r>
        <w:rPr>
          <w:b w:val="0"/>
          <w:sz w:val="24"/>
          <w:szCs w:val="24"/>
        </w:rPr>
        <w:t xml:space="preserve">    </w:t>
      </w:r>
      <w:r>
        <w:rPr>
          <w:sz w:val="24"/>
          <w:szCs w:val="24"/>
        </w:rPr>
        <w:t xml:space="preserve">1.Спортивно-оздоровительное </w:t>
      </w:r>
    </w:p>
    <w:p w:rsidR="003A6EB6" w:rsidRDefault="003A6EB6" w:rsidP="003A6EB6">
      <w:pPr>
        <w:shd w:val="clear" w:color="auto" w:fill="FFFFFF"/>
        <w:autoSpaceDE w:val="0"/>
        <w:autoSpaceDN w:val="0"/>
        <w:adjustRightInd w:val="0"/>
        <w:spacing w:after="0" w:line="240" w:lineRule="auto"/>
        <w:jc w:val="both"/>
        <w:rPr>
          <w:rFonts w:eastAsia="Times New Roman"/>
          <w:b w:val="0"/>
          <w:sz w:val="24"/>
          <w:szCs w:val="24"/>
          <w:lang w:eastAsia="ru-RU"/>
        </w:rPr>
      </w:pPr>
      <w:r>
        <w:rPr>
          <w:sz w:val="24"/>
          <w:szCs w:val="24"/>
        </w:rPr>
        <w:t xml:space="preserve">       </w:t>
      </w:r>
      <w:r>
        <w:rPr>
          <w:rFonts w:eastAsia="Times New Roman"/>
          <w:sz w:val="24"/>
          <w:szCs w:val="24"/>
          <w:lang w:eastAsia="ru-RU"/>
        </w:rPr>
        <w:t>«Мир спортивных игр»</w:t>
      </w:r>
      <w:r>
        <w:rPr>
          <w:rFonts w:eastAsia="Times New Roman"/>
          <w:b w:val="0"/>
          <w:sz w:val="24"/>
          <w:szCs w:val="24"/>
          <w:lang w:eastAsia="ru-RU"/>
        </w:rPr>
        <w:t xml:space="preserve"> </w:t>
      </w:r>
      <w:proofErr w:type="gramStart"/>
      <w:r>
        <w:rPr>
          <w:rFonts w:eastAsia="Times New Roman"/>
          <w:b w:val="0"/>
          <w:sz w:val="24"/>
          <w:szCs w:val="24"/>
          <w:lang w:eastAsia="ru-RU"/>
        </w:rPr>
        <w:t>разработана</w:t>
      </w:r>
      <w:proofErr w:type="gramEnd"/>
      <w:r>
        <w:rPr>
          <w:rFonts w:eastAsia="Times New Roman"/>
          <w:b w:val="0"/>
          <w:sz w:val="24"/>
          <w:szCs w:val="24"/>
          <w:lang w:eastAsia="ru-RU"/>
        </w:rPr>
        <w:t xml:space="preserve"> на основе примерной программы  для реализации в основной школе. Темы и разделы выбраны с учетом имеющейся материальной базы и местных климатических условий. Программа секции рассчитана на учащихся 11-15 лет. Она предусматривает проведение теоретических занятий по каждому разделу, изучение и дальнейшее совершенствование специальных движений на практических занятиях, выполнение учащимися контрольных нормативов, участие во </w:t>
      </w:r>
      <w:proofErr w:type="spellStart"/>
      <w:r>
        <w:rPr>
          <w:rFonts w:eastAsia="Times New Roman"/>
          <w:b w:val="0"/>
          <w:sz w:val="24"/>
          <w:szCs w:val="24"/>
          <w:lang w:eastAsia="ru-RU"/>
        </w:rPr>
        <w:t>внутришкольных</w:t>
      </w:r>
      <w:proofErr w:type="spellEnd"/>
      <w:r>
        <w:rPr>
          <w:rFonts w:eastAsia="Times New Roman"/>
          <w:b w:val="0"/>
          <w:sz w:val="24"/>
          <w:szCs w:val="24"/>
          <w:lang w:eastAsia="ru-RU"/>
        </w:rPr>
        <w:t xml:space="preserve"> соревнованиях. </w:t>
      </w:r>
    </w:p>
    <w:p w:rsidR="003A6EB6" w:rsidRDefault="003A6EB6" w:rsidP="003A6EB6">
      <w:pPr>
        <w:spacing w:after="0" w:line="240" w:lineRule="auto"/>
        <w:ind w:left="14" w:right="-15" w:hanging="10"/>
        <w:jc w:val="both"/>
        <w:rPr>
          <w:rFonts w:eastAsia="Times New Roman"/>
          <w:b w:val="0"/>
          <w:sz w:val="24"/>
          <w:szCs w:val="24"/>
          <w:lang w:eastAsia="ru-RU"/>
        </w:rPr>
      </w:pPr>
      <w:r>
        <w:rPr>
          <w:rFonts w:eastAsia="Times New Roman"/>
          <w:sz w:val="24"/>
          <w:szCs w:val="24"/>
          <w:lang w:eastAsia="ru-RU"/>
        </w:rPr>
        <w:t xml:space="preserve">      </w:t>
      </w:r>
      <w:r>
        <w:rPr>
          <w:rFonts w:eastAsia="Times New Roman"/>
          <w:b w:val="0"/>
          <w:sz w:val="24"/>
          <w:szCs w:val="24"/>
          <w:lang w:eastAsia="ru-RU"/>
        </w:rPr>
        <w:t xml:space="preserve">Цель преподавания спортивно-оздоровительного практикума: </w:t>
      </w:r>
    </w:p>
    <w:p w:rsidR="003A6EB6" w:rsidRDefault="003A6EB6" w:rsidP="003A6EB6">
      <w:pPr>
        <w:spacing w:after="0" w:line="240" w:lineRule="auto"/>
        <w:ind w:left="-15" w:firstLine="708"/>
        <w:jc w:val="both"/>
        <w:rPr>
          <w:rFonts w:eastAsia="Times New Roman"/>
          <w:b w:val="0"/>
          <w:sz w:val="24"/>
          <w:szCs w:val="24"/>
          <w:lang w:eastAsia="ru-RU"/>
        </w:rPr>
      </w:pPr>
      <w:r>
        <w:rPr>
          <w:rFonts w:eastAsia="Times New Roman"/>
          <w:b w:val="0"/>
          <w:sz w:val="24"/>
          <w:szCs w:val="24"/>
          <w:lang w:eastAsia="ru-RU"/>
        </w:rPr>
        <w:t xml:space="preserve">Обучить  основным приемам техники игры в волейбол, баскетбол, бадминтон, футбол; ознакомить с простейшими тактическими действиями; обучить правилам игры. Научить использовать подвижные игры в занятиях по физической культуре и спорту, в коллективной досуговой деятельности. </w:t>
      </w:r>
    </w:p>
    <w:p w:rsidR="003A6EB6" w:rsidRDefault="003A6EB6" w:rsidP="003A6EB6">
      <w:pPr>
        <w:spacing w:after="0" w:line="240" w:lineRule="auto"/>
        <w:ind w:left="14" w:right="-15" w:hanging="10"/>
        <w:jc w:val="both"/>
        <w:rPr>
          <w:rFonts w:eastAsia="Times New Roman"/>
          <w:b w:val="0"/>
          <w:sz w:val="24"/>
          <w:szCs w:val="24"/>
          <w:lang w:eastAsia="ru-RU"/>
        </w:rPr>
      </w:pPr>
      <w:r>
        <w:rPr>
          <w:rFonts w:eastAsia="Times New Roman"/>
          <w:b w:val="0"/>
          <w:sz w:val="24"/>
          <w:szCs w:val="24"/>
          <w:lang w:eastAsia="ru-RU"/>
        </w:rPr>
        <w:t xml:space="preserve">          </w:t>
      </w:r>
      <w:proofErr w:type="gramStart"/>
      <w:r>
        <w:rPr>
          <w:rFonts w:eastAsia="Times New Roman"/>
          <w:b w:val="0"/>
          <w:sz w:val="24"/>
          <w:szCs w:val="24"/>
          <w:lang w:eastAsia="ru-RU"/>
        </w:rPr>
        <w:t xml:space="preserve">Для обучающихся, посещающих секцию первый год, ставятся частные задачи: 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гибкости, ловкости; обучение технике стоек и перемещений; привитие стойкого интереса к занятиям физической культурой, выполнение нормативных требований по видам подготовки, вопросы закаливания организма.  </w:t>
      </w:r>
      <w:proofErr w:type="gramEnd"/>
    </w:p>
    <w:p w:rsidR="003A6EB6" w:rsidRDefault="003A6EB6" w:rsidP="003A6EB6">
      <w:pPr>
        <w:pStyle w:val="2"/>
        <w:shd w:val="clear" w:color="auto" w:fill="auto"/>
        <w:spacing w:line="240" w:lineRule="auto"/>
        <w:ind w:left="20" w:right="20" w:firstLine="460"/>
        <w:rPr>
          <w:b/>
          <w:sz w:val="24"/>
          <w:szCs w:val="24"/>
          <w:lang w:eastAsia="ru-RU"/>
        </w:rPr>
      </w:pPr>
      <w:r>
        <w:rPr>
          <w:b/>
          <w:sz w:val="24"/>
          <w:szCs w:val="24"/>
        </w:rPr>
        <w:t xml:space="preserve">2. </w:t>
      </w:r>
      <w:proofErr w:type="spellStart"/>
      <w:r>
        <w:rPr>
          <w:b/>
          <w:sz w:val="24"/>
          <w:szCs w:val="24"/>
        </w:rPr>
        <w:t>Общеинтеллектуальное</w:t>
      </w:r>
      <w:proofErr w:type="spellEnd"/>
      <w:r>
        <w:rPr>
          <w:b/>
          <w:sz w:val="24"/>
          <w:szCs w:val="24"/>
        </w:rPr>
        <w:t>.</w:t>
      </w:r>
    </w:p>
    <w:p w:rsidR="003A6EB6" w:rsidRDefault="003A6EB6" w:rsidP="003A6EB6">
      <w:pPr>
        <w:suppressAutoHyphens/>
        <w:spacing w:after="0" w:line="240" w:lineRule="auto"/>
        <w:jc w:val="both"/>
        <w:rPr>
          <w:b w:val="0"/>
          <w:sz w:val="24"/>
          <w:szCs w:val="24"/>
          <w:lang w:eastAsia="ru-RU"/>
        </w:rPr>
      </w:pPr>
      <w:r>
        <w:rPr>
          <w:rFonts w:eastAsia="Times New Roman"/>
          <w:b w:val="0"/>
          <w:sz w:val="24"/>
          <w:szCs w:val="24"/>
          <w:lang w:eastAsia="ar-SA"/>
        </w:rPr>
        <w:t xml:space="preserve">        </w:t>
      </w:r>
      <w:r>
        <w:rPr>
          <w:rFonts w:eastAsia="Times New Roman"/>
          <w:bCs/>
          <w:sz w:val="24"/>
          <w:szCs w:val="24"/>
          <w:lang w:eastAsia="ru-RU"/>
        </w:rPr>
        <w:t xml:space="preserve">«Развивающая математика». </w:t>
      </w:r>
      <w:r>
        <w:rPr>
          <w:rFonts w:eastAsia="Times New Roman"/>
          <w:b w:val="0"/>
          <w:bCs/>
          <w:sz w:val="24"/>
          <w:szCs w:val="24"/>
          <w:lang w:eastAsia="ru-RU"/>
        </w:rPr>
        <w:t>Математика</w:t>
      </w:r>
      <w:r>
        <w:rPr>
          <w:b w:val="0"/>
          <w:sz w:val="24"/>
          <w:szCs w:val="24"/>
          <w:lang w:eastAsia="ru-RU"/>
        </w:rPr>
        <w:t xml:space="preserve"> призвана способствовать приобретению практических навыков, необходимых для повседневной жизни. </w:t>
      </w:r>
      <w:proofErr w:type="gramStart"/>
      <w:r>
        <w:rPr>
          <w:b w:val="0"/>
          <w:sz w:val="24"/>
          <w:szCs w:val="24"/>
          <w:lang w:eastAsia="ru-RU"/>
        </w:rPr>
        <w:t>Она служит базой для всего дальнейшего изучения математики, способствует логическому развитию и формированию умения пользоваться алгоритмами.</w:t>
      </w:r>
      <w:proofErr w:type="gramEnd"/>
      <w:r>
        <w:rPr>
          <w:b w:val="0"/>
          <w:sz w:val="24"/>
          <w:szCs w:val="24"/>
        </w:rPr>
        <w:t xml:space="preserve">                                                                                                                                                                                                                                                                                                                                                                                                                                                                                                                                                                                                                                                                                                                                                                                                                                                                                                                                                                                                                                                                                                                                                                                                                                                                                                                                                                                                                                                                                                                                                                                                                                                                                                                                                                                                                                                                                                                     </w:t>
      </w:r>
    </w:p>
    <w:p w:rsidR="003A6EB6" w:rsidRDefault="003A6EB6" w:rsidP="003A6EB6">
      <w:pPr>
        <w:spacing w:after="0" w:line="240" w:lineRule="auto"/>
        <w:jc w:val="both"/>
        <w:rPr>
          <w:b w:val="0"/>
          <w:sz w:val="24"/>
          <w:szCs w:val="24"/>
        </w:rPr>
      </w:pPr>
      <w:r>
        <w:rPr>
          <w:sz w:val="24"/>
          <w:szCs w:val="24"/>
        </w:rPr>
        <w:t>Курс «Юный филолог»</w:t>
      </w:r>
      <w:r>
        <w:rPr>
          <w:b w:val="0"/>
          <w:sz w:val="24"/>
          <w:szCs w:val="24"/>
        </w:rPr>
        <w:t xml:space="preserve"> является закономерным продолжением урока, его дополнением. Программа кружка составлена в соответствии с требованиями Федерального государственного образовательного стандарта общего образования. </w:t>
      </w:r>
    </w:p>
    <w:p w:rsidR="003A6EB6" w:rsidRDefault="003A6EB6" w:rsidP="003A6EB6">
      <w:pPr>
        <w:spacing w:after="0" w:line="240" w:lineRule="auto"/>
        <w:ind w:firstLine="567"/>
        <w:jc w:val="both"/>
        <w:rPr>
          <w:b w:val="0"/>
          <w:sz w:val="24"/>
          <w:szCs w:val="24"/>
        </w:rPr>
      </w:pPr>
      <w:r>
        <w:rPr>
          <w:b w:val="0"/>
          <w:i/>
          <w:sz w:val="24"/>
          <w:szCs w:val="24"/>
        </w:rPr>
        <w:t>Основные цели программы</w:t>
      </w:r>
      <w:r>
        <w:rPr>
          <w:b w:val="0"/>
          <w:sz w:val="24"/>
          <w:szCs w:val="24"/>
        </w:rPr>
        <w:t xml:space="preserve">: </w:t>
      </w:r>
    </w:p>
    <w:p w:rsidR="003A6EB6" w:rsidRDefault="003A6EB6" w:rsidP="003A6EB6">
      <w:pPr>
        <w:spacing w:after="0" w:line="240" w:lineRule="auto"/>
        <w:ind w:firstLine="567"/>
        <w:jc w:val="both"/>
        <w:rPr>
          <w:b w:val="0"/>
          <w:sz w:val="24"/>
          <w:szCs w:val="24"/>
        </w:rPr>
      </w:pPr>
      <w:r>
        <w:rPr>
          <w:b w:val="0"/>
          <w:sz w:val="24"/>
          <w:szCs w:val="24"/>
        </w:rPr>
        <w:lastRenderedPageBreak/>
        <w:t>Целью данной программы является формирование личности, полноценно владеющей устной и письменной речью в соответствии со своими возрастными особенностями.</w:t>
      </w:r>
    </w:p>
    <w:p w:rsidR="003A6EB6" w:rsidRDefault="003A6EB6" w:rsidP="003A6EB6">
      <w:pPr>
        <w:spacing w:after="0" w:line="240" w:lineRule="auto"/>
        <w:rPr>
          <w:b w:val="0"/>
          <w:sz w:val="24"/>
          <w:szCs w:val="24"/>
        </w:rPr>
      </w:pPr>
      <w:r>
        <w:rPr>
          <w:b w:val="0"/>
          <w:bCs/>
          <w:i/>
          <w:sz w:val="24"/>
          <w:szCs w:val="24"/>
        </w:rPr>
        <w:t xml:space="preserve">         Задачи:</w:t>
      </w:r>
      <w:r>
        <w:rPr>
          <w:b w:val="0"/>
          <w:i/>
          <w:iCs/>
          <w:sz w:val="24"/>
          <w:szCs w:val="24"/>
        </w:rPr>
        <w:br/>
        <w:t>Обучающие:</w:t>
      </w:r>
    </w:p>
    <w:p w:rsidR="003A6EB6" w:rsidRDefault="003A6EB6" w:rsidP="003A6EB6">
      <w:pPr>
        <w:spacing w:after="0" w:line="240" w:lineRule="auto"/>
        <w:jc w:val="both"/>
        <w:rPr>
          <w:b w:val="0"/>
          <w:sz w:val="24"/>
          <w:szCs w:val="24"/>
        </w:rPr>
      </w:pPr>
      <w:r>
        <w:rPr>
          <w:b w:val="0"/>
          <w:sz w:val="24"/>
          <w:szCs w:val="24"/>
        </w:rPr>
        <w:t>- развитие интереса к русскому языку как к учебному предмету;</w:t>
      </w:r>
    </w:p>
    <w:p w:rsidR="003A6EB6" w:rsidRDefault="003A6EB6" w:rsidP="003A6EB6">
      <w:pPr>
        <w:spacing w:after="0" w:line="240" w:lineRule="auto"/>
        <w:jc w:val="both"/>
        <w:rPr>
          <w:b w:val="0"/>
          <w:sz w:val="24"/>
          <w:szCs w:val="24"/>
        </w:rPr>
      </w:pPr>
      <w:r>
        <w:rPr>
          <w:b w:val="0"/>
          <w:sz w:val="24"/>
          <w:szCs w:val="24"/>
        </w:rPr>
        <w:t>- приобретение знаний, умений, навыков по грамматике русского языка;</w:t>
      </w:r>
    </w:p>
    <w:p w:rsidR="003A6EB6" w:rsidRDefault="003A6EB6" w:rsidP="003A6EB6">
      <w:pPr>
        <w:spacing w:after="0" w:line="240" w:lineRule="auto"/>
        <w:jc w:val="both"/>
        <w:rPr>
          <w:b w:val="0"/>
          <w:sz w:val="24"/>
          <w:szCs w:val="24"/>
        </w:rPr>
      </w:pPr>
      <w:r>
        <w:rPr>
          <w:b w:val="0"/>
          <w:sz w:val="24"/>
          <w:szCs w:val="24"/>
        </w:rPr>
        <w:t>- пробуждение потребности у учащихся к самостоятельной работе над познанием родного языка;</w:t>
      </w:r>
    </w:p>
    <w:p w:rsidR="003A6EB6" w:rsidRDefault="003A6EB6" w:rsidP="003A6EB6">
      <w:pPr>
        <w:spacing w:after="0" w:line="240" w:lineRule="auto"/>
        <w:jc w:val="both"/>
        <w:rPr>
          <w:b w:val="0"/>
          <w:sz w:val="24"/>
          <w:szCs w:val="24"/>
        </w:rPr>
      </w:pPr>
      <w:r>
        <w:rPr>
          <w:b w:val="0"/>
          <w:sz w:val="24"/>
          <w:szCs w:val="24"/>
        </w:rPr>
        <w:t>- развитие мотивации к изучению русского языка;</w:t>
      </w:r>
    </w:p>
    <w:p w:rsidR="003A6EB6" w:rsidRDefault="003A6EB6" w:rsidP="003A6EB6">
      <w:pPr>
        <w:spacing w:after="0" w:line="240" w:lineRule="auto"/>
        <w:jc w:val="both"/>
        <w:rPr>
          <w:b w:val="0"/>
          <w:sz w:val="24"/>
          <w:szCs w:val="24"/>
        </w:rPr>
      </w:pPr>
      <w:r>
        <w:rPr>
          <w:b w:val="0"/>
          <w:sz w:val="24"/>
          <w:szCs w:val="24"/>
        </w:rPr>
        <w:t>- развитие творчества и обогащение словарного запаса;</w:t>
      </w:r>
    </w:p>
    <w:p w:rsidR="003A6EB6" w:rsidRDefault="003A6EB6" w:rsidP="003A6EB6">
      <w:pPr>
        <w:spacing w:after="0" w:line="240" w:lineRule="auto"/>
        <w:jc w:val="both"/>
        <w:rPr>
          <w:b w:val="0"/>
          <w:sz w:val="24"/>
          <w:szCs w:val="24"/>
        </w:rPr>
      </w:pPr>
      <w:r>
        <w:rPr>
          <w:b w:val="0"/>
          <w:sz w:val="24"/>
          <w:szCs w:val="24"/>
        </w:rPr>
        <w:t>- совершенствование общего языкового развития учащихся;</w:t>
      </w:r>
    </w:p>
    <w:p w:rsidR="003A6EB6" w:rsidRDefault="003A6EB6" w:rsidP="003A6EB6">
      <w:pPr>
        <w:spacing w:after="0" w:line="240" w:lineRule="auto"/>
        <w:jc w:val="both"/>
        <w:rPr>
          <w:b w:val="0"/>
          <w:sz w:val="24"/>
          <w:szCs w:val="24"/>
        </w:rPr>
      </w:pPr>
      <w:r>
        <w:rPr>
          <w:b w:val="0"/>
          <w:sz w:val="24"/>
          <w:szCs w:val="24"/>
        </w:rPr>
        <w:t>-углубление и расширение знаний и представлений о литературном языке;</w:t>
      </w:r>
      <w:proofErr w:type="gramStart"/>
      <w:r>
        <w:rPr>
          <w:b w:val="0"/>
          <w:sz w:val="24"/>
          <w:szCs w:val="24"/>
        </w:rPr>
        <w:br/>
        <w:t>-</w:t>
      </w:r>
      <w:proofErr w:type="gramEnd"/>
      <w:r>
        <w:rPr>
          <w:b w:val="0"/>
          <w:sz w:val="24"/>
          <w:szCs w:val="24"/>
        </w:rPr>
        <w:t>выявление одарённых в лингвистическом отношении учащихся, а также воспитание у слабоуспевающих учеников веры в свои силы, в возможность преодоления отставания по русскому языку.</w:t>
      </w:r>
    </w:p>
    <w:p w:rsidR="003A6EB6" w:rsidRDefault="003A6EB6" w:rsidP="003A6EB6">
      <w:pPr>
        <w:spacing w:after="0" w:line="240" w:lineRule="auto"/>
        <w:jc w:val="both"/>
        <w:rPr>
          <w:b w:val="0"/>
          <w:sz w:val="24"/>
          <w:szCs w:val="24"/>
        </w:rPr>
      </w:pPr>
      <w:r>
        <w:rPr>
          <w:b w:val="0"/>
          <w:i/>
          <w:iCs/>
          <w:sz w:val="24"/>
          <w:szCs w:val="24"/>
        </w:rPr>
        <w:t xml:space="preserve">Воспитывающие: </w:t>
      </w:r>
    </w:p>
    <w:p w:rsidR="003A6EB6" w:rsidRDefault="003A6EB6" w:rsidP="003A6EB6">
      <w:pPr>
        <w:spacing w:after="0" w:line="240" w:lineRule="auto"/>
        <w:jc w:val="both"/>
        <w:rPr>
          <w:b w:val="0"/>
          <w:sz w:val="24"/>
          <w:szCs w:val="24"/>
        </w:rPr>
      </w:pPr>
      <w:r>
        <w:rPr>
          <w:b w:val="0"/>
          <w:sz w:val="24"/>
          <w:szCs w:val="24"/>
        </w:rPr>
        <w:t>- воспитание культуры обращения с книгой;</w:t>
      </w:r>
    </w:p>
    <w:p w:rsidR="003A6EB6" w:rsidRDefault="003A6EB6" w:rsidP="003A6EB6">
      <w:pPr>
        <w:spacing w:after="0" w:line="240" w:lineRule="auto"/>
        <w:jc w:val="both"/>
        <w:rPr>
          <w:b w:val="0"/>
          <w:sz w:val="24"/>
          <w:szCs w:val="24"/>
        </w:rPr>
      </w:pPr>
      <w:r>
        <w:rPr>
          <w:b w:val="0"/>
          <w:sz w:val="24"/>
          <w:szCs w:val="24"/>
        </w:rPr>
        <w:t>- формирование и развитие у учащихся разносторонних интересов, культуры мышления.</w:t>
      </w:r>
    </w:p>
    <w:p w:rsidR="003A6EB6" w:rsidRDefault="003A6EB6" w:rsidP="003A6EB6">
      <w:pPr>
        <w:spacing w:after="0" w:line="240" w:lineRule="auto"/>
        <w:jc w:val="both"/>
        <w:rPr>
          <w:b w:val="0"/>
          <w:sz w:val="24"/>
          <w:szCs w:val="24"/>
        </w:rPr>
      </w:pPr>
      <w:r>
        <w:rPr>
          <w:b w:val="0"/>
          <w:i/>
          <w:iCs/>
          <w:sz w:val="24"/>
          <w:szCs w:val="24"/>
        </w:rPr>
        <w:t>Развивающие</w:t>
      </w:r>
      <w:r>
        <w:rPr>
          <w:b w:val="0"/>
          <w:sz w:val="24"/>
          <w:szCs w:val="24"/>
        </w:rPr>
        <w:t xml:space="preserve">: </w:t>
      </w:r>
    </w:p>
    <w:p w:rsidR="003A6EB6" w:rsidRDefault="003A6EB6" w:rsidP="003A6EB6">
      <w:pPr>
        <w:spacing w:after="0" w:line="240" w:lineRule="auto"/>
        <w:jc w:val="both"/>
        <w:rPr>
          <w:b w:val="0"/>
          <w:sz w:val="24"/>
          <w:szCs w:val="24"/>
        </w:rPr>
      </w:pPr>
      <w:r>
        <w:rPr>
          <w:b w:val="0"/>
          <w:sz w:val="24"/>
          <w:szCs w:val="24"/>
        </w:rPr>
        <w:t>- развивать смекалку и сообразительность;</w:t>
      </w:r>
    </w:p>
    <w:p w:rsidR="003A6EB6" w:rsidRDefault="003A6EB6" w:rsidP="003A6EB6">
      <w:pPr>
        <w:spacing w:after="0" w:line="240" w:lineRule="auto"/>
        <w:jc w:val="both"/>
        <w:rPr>
          <w:b w:val="0"/>
          <w:sz w:val="24"/>
          <w:szCs w:val="24"/>
        </w:rPr>
      </w:pPr>
      <w:r>
        <w:rPr>
          <w:b w:val="0"/>
          <w:sz w:val="24"/>
          <w:szCs w:val="24"/>
        </w:rPr>
        <w:t>- приобщение школьников к самостоятельной исследовательской работе;</w:t>
      </w:r>
    </w:p>
    <w:p w:rsidR="003A6EB6" w:rsidRDefault="003A6EB6" w:rsidP="003A6EB6">
      <w:pPr>
        <w:spacing w:after="0" w:line="240" w:lineRule="auto"/>
        <w:jc w:val="both"/>
        <w:rPr>
          <w:b w:val="0"/>
          <w:sz w:val="24"/>
          <w:szCs w:val="24"/>
        </w:rPr>
      </w:pPr>
      <w:r>
        <w:rPr>
          <w:b w:val="0"/>
          <w:sz w:val="24"/>
          <w:szCs w:val="24"/>
        </w:rPr>
        <w:t>- развивать умение пользоваться разнообразными словарями;</w:t>
      </w:r>
    </w:p>
    <w:p w:rsidR="003A6EB6" w:rsidRDefault="003A6EB6" w:rsidP="003A6EB6">
      <w:pPr>
        <w:spacing w:after="0" w:line="240" w:lineRule="auto"/>
        <w:jc w:val="both"/>
        <w:rPr>
          <w:b w:val="0"/>
          <w:sz w:val="24"/>
          <w:szCs w:val="24"/>
        </w:rPr>
      </w:pPr>
      <w:r>
        <w:rPr>
          <w:b w:val="0"/>
          <w:sz w:val="24"/>
          <w:szCs w:val="24"/>
        </w:rPr>
        <w:t>- учить организации личной и коллективной деятельности в работе с книгой.</w:t>
      </w:r>
    </w:p>
    <w:p w:rsidR="003A6EB6" w:rsidRDefault="003A6EB6" w:rsidP="003A6EB6">
      <w:pPr>
        <w:spacing w:after="0" w:line="240" w:lineRule="auto"/>
        <w:ind w:firstLine="567"/>
        <w:jc w:val="both"/>
        <w:rPr>
          <w:b w:val="0"/>
          <w:sz w:val="24"/>
          <w:szCs w:val="24"/>
        </w:rPr>
      </w:pPr>
      <w:r>
        <w:rPr>
          <w:b w:val="0"/>
          <w:sz w:val="24"/>
          <w:szCs w:val="24"/>
        </w:rPr>
        <w:t>Содержание и методы обучения программы «Увлекательная грамматика»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3A6EB6" w:rsidRDefault="003A6EB6" w:rsidP="003A6EB6">
      <w:pPr>
        <w:spacing w:after="0" w:line="240" w:lineRule="auto"/>
        <w:ind w:firstLine="567"/>
        <w:jc w:val="both"/>
        <w:rPr>
          <w:b w:val="0"/>
          <w:sz w:val="24"/>
          <w:szCs w:val="24"/>
        </w:rPr>
      </w:pPr>
      <w:r>
        <w:rPr>
          <w:b w:val="0"/>
          <w:sz w:val="24"/>
          <w:szCs w:val="24"/>
        </w:rPr>
        <w:t xml:space="preserve">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ребусы, кроссворды, головоломки, грамматические сказки. </w:t>
      </w:r>
    </w:p>
    <w:p w:rsidR="003A6EB6" w:rsidRDefault="003A6EB6" w:rsidP="003A6EB6">
      <w:pPr>
        <w:pStyle w:val="a4"/>
        <w:ind w:firstLine="709"/>
        <w:jc w:val="both"/>
        <w:rPr>
          <w:rFonts w:ascii="Times New Roman" w:hAnsi="Times New Roman"/>
          <w:sz w:val="24"/>
          <w:szCs w:val="24"/>
        </w:rPr>
      </w:pPr>
      <w:r>
        <w:rPr>
          <w:rFonts w:ascii="Times New Roman" w:hAnsi="Times New Roman" w:cs="Times New Roman"/>
          <w:b/>
        </w:rPr>
        <w:t>«Занимательная физика».</w:t>
      </w:r>
      <w:r>
        <w:rPr>
          <w:b/>
        </w:rPr>
        <w:t xml:space="preserve"> </w:t>
      </w:r>
      <w:proofErr w:type="spellStart"/>
      <w:r>
        <w:rPr>
          <w:rFonts w:ascii="Times New Roman" w:hAnsi="Times New Roman"/>
          <w:sz w:val="24"/>
          <w:szCs w:val="24"/>
        </w:rPr>
        <w:t>Монопредметный</w:t>
      </w:r>
      <w:proofErr w:type="spellEnd"/>
      <w:r>
        <w:rPr>
          <w:rFonts w:ascii="Times New Roman" w:hAnsi="Times New Roman"/>
          <w:sz w:val="24"/>
          <w:szCs w:val="24"/>
        </w:rPr>
        <w:t xml:space="preserve"> курс является принципиально новым, ориентированным, прежде всего, на развитие личности ребёнка.</w:t>
      </w:r>
    </w:p>
    <w:p w:rsidR="003A6EB6" w:rsidRDefault="003A6EB6" w:rsidP="003A6EB6">
      <w:pPr>
        <w:pStyle w:val="a4"/>
        <w:ind w:firstLine="709"/>
        <w:jc w:val="both"/>
        <w:rPr>
          <w:rFonts w:ascii="Times New Roman" w:hAnsi="Times New Roman"/>
          <w:sz w:val="24"/>
          <w:szCs w:val="24"/>
        </w:rPr>
      </w:pPr>
      <w:r>
        <w:rPr>
          <w:rFonts w:ascii="Times New Roman" w:hAnsi="Times New Roman"/>
          <w:sz w:val="24"/>
          <w:szCs w:val="24"/>
        </w:rPr>
        <w:t>С учетом психологических особенностей детей данного возраста предусматривается развитие внимания, наблюдательности, логического и критического мышления, умения грамотно выражать свои мысли, описывать явления, что позволит при изучении основного курса физики выдвигать гипотезы, предлагать физические модели и с их помощью объяснять явления окружающего мира. Для формирования интереса учащихся к изучению предмета и стремления к его пониманию предполагается использование рисунков различных явлений, опытов и измерительных приборов, качественное мультимедийное сопровождение уроков и лабораторных работ, использование игровых ситуаций, а также большое количество качественных вопросов, экспериментальных заданий и лабораторных работ.</w:t>
      </w:r>
    </w:p>
    <w:p w:rsidR="003A6EB6" w:rsidRDefault="003A6EB6" w:rsidP="003A6EB6">
      <w:pPr>
        <w:pStyle w:val="a4"/>
        <w:ind w:firstLine="709"/>
        <w:jc w:val="both"/>
        <w:rPr>
          <w:rFonts w:ascii="Times New Roman" w:hAnsi="Times New Roman"/>
          <w:sz w:val="24"/>
          <w:szCs w:val="24"/>
        </w:rPr>
      </w:pPr>
      <w:r>
        <w:rPr>
          <w:rFonts w:ascii="Times New Roman" w:hAnsi="Times New Roman"/>
          <w:sz w:val="24"/>
          <w:szCs w:val="24"/>
        </w:rPr>
        <w:t>Курс 5-го класса преимущественно рисует картину природы и человека, знакомит учащихся с физическими явлениями, в которых проявляется свойства тел, строение вещества, движение и взаимодействие его частиц. Учащиеся изучают способы измерения физических величин с помощью измерительных приборов. В данном курсе они научатся пользоваться мензуркой, термометром, рычажными весами, динамометром, амперметром и вольтметром. Вторая часть курса 5-го класса структурирует представление о физической картине мире на основе постепенного углубления представлений о природе взаимодействий.</w:t>
      </w:r>
    </w:p>
    <w:p w:rsidR="003A6EB6" w:rsidRDefault="003A6EB6" w:rsidP="003A6EB6">
      <w:pPr>
        <w:widowControl w:val="0"/>
        <w:suppressLineNumbers/>
        <w:suppressAutoHyphens/>
        <w:spacing w:after="0" w:line="240" w:lineRule="auto"/>
        <w:jc w:val="both"/>
        <w:rPr>
          <w:rFonts w:eastAsia="SimSun" w:cs="Mangal"/>
          <w:b w:val="0"/>
          <w:kern w:val="2"/>
          <w:sz w:val="24"/>
          <w:szCs w:val="24"/>
          <w:lang w:eastAsia="hi-IN" w:bidi="hi-IN"/>
        </w:rPr>
      </w:pPr>
      <w:r>
        <w:rPr>
          <w:rFonts w:eastAsia="SimSun" w:cs="Mangal"/>
          <w:kern w:val="2"/>
          <w:sz w:val="24"/>
          <w:szCs w:val="24"/>
          <w:lang w:eastAsia="hi-IN" w:bidi="hi-IN"/>
        </w:rPr>
        <w:t>Занимательный английский</w:t>
      </w:r>
      <w:r>
        <w:rPr>
          <w:rFonts w:eastAsia="SimSun" w:cs="Mangal"/>
          <w:b w:val="0"/>
          <w:kern w:val="2"/>
          <w:sz w:val="24"/>
          <w:szCs w:val="24"/>
          <w:lang w:eastAsia="hi-IN" w:bidi="hi-IN"/>
        </w:rPr>
        <w:t xml:space="preserve"> Изучение   школьниками английского языка соответствует </w:t>
      </w:r>
      <w:r>
        <w:rPr>
          <w:rFonts w:eastAsia="SimSun" w:cs="Mangal"/>
          <w:b w:val="0"/>
          <w:kern w:val="2"/>
          <w:sz w:val="24"/>
          <w:szCs w:val="24"/>
          <w:lang w:eastAsia="hi-IN" w:bidi="hi-IN"/>
        </w:rPr>
        <w:lastRenderedPageBreak/>
        <w:t xml:space="preserve">таким основным направлениям его деятельности, как формирование и развитие коммуникативных навыков, помогает реализации принципа развивающего обучения, что способствует разностороннему развитию личности ребенка. </w:t>
      </w:r>
      <w:r>
        <w:rPr>
          <w:rFonts w:eastAsia="SimSun" w:cs="Mangal"/>
          <w:b w:val="0"/>
          <w:bCs/>
          <w:kern w:val="2"/>
          <w:sz w:val="24"/>
          <w:szCs w:val="24"/>
          <w:lang w:eastAsia="hi-IN" w:bidi="hi-IN"/>
        </w:rPr>
        <w:t>Главной целью</w:t>
      </w:r>
      <w:r>
        <w:rPr>
          <w:rFonts w:eastAsia="SimSun" w:cs="Mangal"/>
          <w:b w:val="0"/>
          <w:kern w:val="2"/>
          <w:sz w:val="24"/>
          <w:szCs w:val="24"/>
          <w:lang w:eastAsia="hi-IN" w:bidi="hi-IN"/>
        </w:rPr>
        <w:t xml:space="preserve"> данного курса является: </w:t>
      </w:r>
    </w:p>
    <w:p w:rsidR="003A6EB6" w:rsidRDefault="003A6EB6" w:rsidP="003A6EB6">
      <w:pPr>
        <w:widowControl w:val="0"/>
        <w:suppressLineNumbers/>
        <w:suppressAutoHyphens/>
        <w:spacing w:after="0" w:line="240" w:lineRule="auto"/>
        <w:jc w:val="both"/>
        <w:rPr>
          <w:rFonts w:eastAsia="SimSun" w:cs="Mangal"/>
          <w:b w:val="0"/>
          <w:kern w:val="2"/>
          <w:sz w:val="24"/>
          <w:szCs w:val="24"/>
          <w:lang w:eastAsia="hi-IN" w:bidi="hi-IN"/>
        </w:rPr>
      </w:pPr>
      <w:r>
        <w:rPr>
          <w:rFonts w:eastAsia="SimSun" w:cs="Mangal"/>
          <w:b w:val="0"/>
          <w:kern w:val="2"/>
          <w:sz w:val="24"/>
          <w:szCs w:val="24"/>
          <w:lang w:eastAsia="hi-IN" w:bidi="hi-IN"/>
        </w:rPr>
        <w:t xml:space="preserve">-развитие элементарных языковых навыков, необходимых для успешного овладения английским языком позже. Это позволяет достичь высоких показателей общеобразовательного развития учащихся, углубить и закрепить уже имеющиеся знания и получить дополнительные. </w:t>
      </w:r>
    </w:p>
    <w:p w:rsidR="003A6EB6" w:rsidRDefault="003A6EB6" w:rsidP="003A6EB6">
      <w:pPr>
        <w:widowControl w:val="0"/>
        <w:suppressLineNumbers/>
        <w:suppressAutoHyphens/>
        <w:spacing w:after="0" w:line="240" w:lineRule="auto"/>
        <w:jc w:val="both"/>
        <w:rPr>
          <w:rFonts w:eastAsia="SimSun" w:cs="Mangal"/>
          <w:b w:val="0"/>
          <w:kern w:val="2"/>
          <w:sz w:val="24"/>
          <w:szCs w:val="24"/>
          <w:lang w:eastAsia="hi-IN" w:bidi="hi-IN"/>
        </w:rPr>
      </w:pPr>
      <w:r>
        <w:rPr>
          <w:rFonts w:eastAsia="SimSun" w:cs="Mangal"/>
          <w:b w:val="0"/>
          <w:kern w:val="2"/>
          <w:sz w:val="24"/>
          <w:szCs w:val="24"/>
          <w:lang w:eastAsia="hi-IN" w:bidi="hi-IN"/>
        </w:rPr>
        <w:t xml:space="preserve">-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 </w:t>
      </w:r>
    </w:p>
    <w:p w:rsidR="003A6EB6" w:rsidRDefault="003A6EB6" w:rsidP="003A6EB6">
      <w:pPr>
        <w:widowControl w:val="0"/>
        <w:suppressLineNumbers/>
        <w:suppressAutoHyphens/>
        <w:spacing w:after="0" w:line="240" w:lineRule="auto"/>
        <w:jc w:val="both"/>
        <w:rPr>
          <w:rFonts w:eastAsia="SimSun" w:cs="Mangal"/>
          <w:b w:val="0"/>
          <w:kern w:val="2"/>
          <w:sz w:val="24"/>
          <w:szCs w:val="24"/>
          <w:lang w:eastAsia="hi-IN" w:bidi="hi-IN"/>
        </w:rPr>
      </w:pPr>
      <w:r>
        <w:rPr>
          <w:rFonts w:eastAsia="SimSun" w:cs="Mangal"/>
          <w:b w:val="0"/>
          <w:bCs/>
          <w:kern w:val="2"/>
          <w:sz w:val="24"/>
          <w:szCs w:val="24"/>
          <w:lang w:eastAsia="hi-IN" w:bidi="hi-IN"/>
        </w:rPr>
        <w:t>Одна из важных задач курса</w:t>
      </w:r>
      <w:r>
        <w:rPr>
          <w:rFonts w:eastAsia="SimSun" w:cs="Mangal"/>
          <w:b w:val="0"/>
          <w:kern w:val="2"/>
          <w:sz w:val="24"/>
          <w:szCs w:val="24"/>
          <w:lang w:eastAsia="hi-IN" w:bidi="hi-IN"/>
        </w:rPr>
        <w:t xml:space="preserve"> заключается в максимальном вовлечении учащихся на занятии. Большинство заданий представлено в игровой форме. Многие упражнения предполагают опору на собственный жизненный опыт учащихся. </w:t>
      </w:r>
    </w:p>
    <w:p w:rsidR="003A6EB6" w:rsidRDefault="003A6EB6" w:rsidP="003A6EB6">
      <w:pPr>
        <w:widowControl w:val="0"/>
        <w:suppressAutoHyphens/>
        <w:spacing w:after="0" w:line="240" w:lineRule="auto"/>
        <w:rPr>
          <w:rFonts w:eastAsia="SimSun" w:cs="Mangal"/>
          <w:b w:val="0"/>
          <w:kern w:val="2"/>
          <w:sz w:val="24"/>
          <w:szCs w:val="24"/>
          <w:lang w:eastAsia="hi-IN" w:bidi="hi-IN"/>
        </w:rPr>
      </w:pPr>
      <w:r>
        <w:rPr>
          <w:rFonts w:eastAsia="SimSun" w:cs="Mangal"/>
          <w:b w:val="0"/>
          <w:kern w:val="2"/>
          <w:sz w:val="24"/>
          <w:szCs w:val="24"/>
          <w:lang w:eastAsia="hi-IN" w:bidi="hi-IN"/>
        </w:rPr>
        <w:t>Задачи:</w:t>
      </w:r>
    </w:p>
    <w:p w:rsidR="003A6EB6" w:rsidRDefault="003A6EB6" w:rsidP="003A6EB6">
      <w:pPr>
        <w:widowControl w:val="0"/>
        <w:suppressAutoHyphens/>
        <w:spacing w:after="0" w:line="240" w:lineRule="auto"/>
        <w:jc w:val="both"/>
        <w:rPr>
          <w:rFonts w:eastAsia="SimSun" w:cs="Mangal"/>
          <w:b w:val="0"/>
          <w:kern w:val="2"/>
          <w:sz w:val="24"/>
          <w:szCs w:val="24"/>
          <w:lang w:eastAsia="hi-IN" w:bidi="hi-IN"/>
        </w:rPr>
      </w:pPr>
      <w:r>
        <w:rPr>
          <w:rFonts w:eastAsia="SimSun" w:cs="Mangal"/>
          <w:b w:val="0"/>
          <w:kern w:val="2"/>
          <w:sz w:val="24"/>
          <w:szCs w:val="24"/>
          <w:lang w:eastAsia="hi-IN" w:bidi="hi-IN"/>
        </w:rPr>
        <w:t xml:space="preserve"> I. Познавательный аспект. </w:t>
      </w:r>
    </w:p>
    <w:p w:rsidR="003A6EB6" w:rsidRDefault="003A6EB6" w:rsidP="003A6EB6">
      <w:pPr>
        <w:widowControl w:val="0"/>
        <w:suppressAutoHyphens/>
        <w:spacing w:after="0" w:line="240" w:lineRule="auto"/>
        <w:jc w:val="both"/>
        <w:rPr>
          <w:rFonts w:eastAsia="SimSun" w:cs="Mangal"/>
          <w:b w:val="0"/>
          <w:kern w:val="2"/>
          <w:sz w:val="24"/>
          <w:szCs w:val="24"/>
          <w:lang w:eastAsia="hi-IN" w:bidi="hi-IN"/>
        </w:rPr>
      </w:pPr>
      <w:r>
        <w:rPr>
          <w:rFonts w:eastAsia="SimSun" w:cs="Mangal"/>
          <w:b w:val="0"/>
          <w:kern w:val="2"/>
          <w:sz w:val="24"/>
          <w:szCs w:val="24"/>
          <w:lang w:eastAsia="hi-IN" w:bidi="hi-IN"/>
        </w:rPr>
        <w:t xml:space="preserve">Познакомить детей </w:t>
      </w:r>
      <w:r>
        <w:rPr>
          <w:rFonts w:eastAsia="SimSun" w:cs="Mangal"/>
          <w:b w:val="0"/>
          <w:kern w:val="2"/>
          <w:sz w:val="24"/>
          <w:szCs w:val="24"/>
          <w:lang w:val="en-US" w:eastAsia="hi-IN" w:bidi="hi-IN"/>
        </w:rPr>
        <w:t>c</w:t>
      </w:r>
      <w:r>
        <w:rPr>
          <w:rFonts w:eastAsia="SimSun" w:cs="Mangal"/>
          <w:b w:val="0"/>
          <w:kern w:val="2"/>
          <w:sz w:val="24"/>
          <w:szCs w:val="24"/>
          <w:lang w:eastAsia="hi-IN" w:bidi="hi-IN"/>
        </w:rPr>
        <w:t xml:space="preserve"> культурой стран изучаемого языка (музыка, история, театр, литература, традиции, праздники и т.д.); </w:t>
      </w:r>
      <w:r>
        <w:rPr>
          <w:rFonts w:eastAsia="Times New Roman" w:cs="Mangal"/>
          <w:b w:val="0"/>
          <w:kern w:val="2"/>
          <w:sz w:val="24"/>
          <w:szCs w:val="24"/>
          <w:lang w:eastAsia="ru-RU" w:bidi="hi-IN"/>
        </w:rPr>
        <w:t xml:space="preserve">способствовать более раннему приобщению младших школьников к новому для них языковому миру и </w:t>
      </w:r>
      <w:r>
        <w:rPr>
          <w:rFonts w:eastAsia="SimSun" w:cs="Mangal"/>
          <w:b w:val="0"/>
          <w:kern w:val="2"/>
          <w:sz w:val="24"/>
          <w:szCs w:val="24"/>
          <w:lang w:eastAsia="hi-IN" w:bidi="hi-IN"/>
        </w:rPr>
        <w:t>осознанию ими иностранного языка как инструмента познания мира и средства общения</w:t>
      </w:r>
      <w:r>
        <w:rPr>
          <w:rFonts w:eastAsia="Times New Roman" w:cs="Mangal"/>
          <w:b w:val="0"/>
          <w:kern w:val="2"/>
          <w:sz w:val="24"/>
          <w:szCs w:val="24"/>
          <w:lang w:eastAsia="ru-RU" w:bidi="hi-IN"/>
        </w:rPr>
        <w:t xml:space="preserve">;  </w:t>
      </w:r>
      <w:r>
        <w:rPr>
          <w:rFonts w:eastAsia="SimSun" w:cs="Mangal"/>
          <w:b w:val="0"/>
          <w:kern w:val="2"/>
          <w:sz w:val="24"/>
          <w:szCs w:val="24"/>
          <w:lang w:eastAsia="hi-IN" w:bidi="hi-IN"/>
        </w:rPr>
        <w:t xml:space="preserve">познакомить с менталитетом других народов в сравнении с родной  культурой;  </w:t>
      </w:r>
      <w:r>
        <w:rPr>
          <w:rFonts w:eastAsia="Times New Roman" w:cs="Mangal"/>
          <w:b w:val="0"/>
          <w:kern w:val="2"/>
          <w:sz w:val="24"/>
          <w:szCs w:val="24"/>
          <w:lang w:eastAsia="ru-RU" w:bidi="hi-IN"/>
        </w:rPr>
        <w:t xml:space="preserve">формировать некоторые универсальные лингвистические понятия, наблюдаемые в родном и иностранном языках; </w:t>
      </w:r>
      <w:r>
        <w:rPr>
          <w:rFonts w:eastAsia="SimSun" w:cs="Mangal"/>
          <w:b w:val="0"/>
          <w:kern w:val="2"/>
          <w:sz w:val="24"/>
          <w:szCs w:val="24"/>
          <w:lang w:eastAsia="hi-IN" w:bidi="hi-IN"/>
        </w:rPr>
        <w:t xml:space="preserve">способствовать удовлетворению личных познавательных интересов. </w:t>
      </w:r>
      <w:r>
        <w:rPr>
          <w:rFonts w:eastAsia="SimSun" w:cs="Mangal"/>
          <w:b w:val="0"/>
          <w:kern w:val="2"/>
          <w:sz w:val="24"/>
          <w:szCs w:val="24"/>
          <w:lang w:eastAsia="hi-IN" w:bidi="hi-IN"/>
        </w:rPr>
        <w:br/>
        <w:t>II. Развивающий аспект.</w:t>
      </w:r>
    </w:p>
    <w:p w:rsidR="003A6EB6" w:rsidRDefault="003A6EB6" w:rsidP="003A6EB6">
      <w:pPr>
        <w:widowControl w:val="0"/>
        <w:suppressAutoHyphens/>
        <w:spacing w:after="0" w:line="240" w:lineRule="auto"/>
        <w:jc w:val="both"/>
        <w:rPr>
          <w:rFonts w:eastAsia="SimSun" w:cs="Mangal"/>
          <w:b w:val="0"/>
          <w:kern w:val="2"/>
          <w:sz w:val="24"/>
          <w:szCs w:val="24"/>
          <w:lang w:eastAsia="hi-IN" w:bidi="hi-IN"/>
        </w:rPr>
      </w:pPr>
      <w:r>
        <w:rPr>
          <w:rFonts w:eastAsia="SimSun" w:cs="Mangal"/>
          <w:b w:val="0"/>
          <w:kern w:val="2"/>
          <w:sz w:val="24"/>
          <w:szCs w:val="24"/>
          <w:lang w:eastAsia="hi-IN" w:bidi="hi-IN"/>
        </w:rPr>
        <w:t xml:space="preserve"> </w:t>
      </w:r>
      <w:proofErr w:type="gramStart"/>
      <w:r>
        <w:rPr>
          <w:rFonts w:eastAsia="SimSun" w:cs="Mangal"/>
          <w:b w:val="0"/>
          <w:kern w:val="2"/>
          <w:sz w:val="24"/>
          <w:szCs w:val="24"/>
          <w:lang w:eastAsia="hi-IN" w:bidi="hi-IN"/>
        </w:rPr>
        <w:t xml:space="preserve">развивать мотивацию к дальнейшему овладению английским языком и культурой; развивать учебные умения и формировать у учащихся рациональные приемы овладения иностранным языком; </w:t>
      </w:r>
      <w:r>
        <w:rPr>
          <w:rFonts w:eastAsia="Times New Roman" w:cs="Mangal"/>
          <w:b w:val="0"/>
          <w:kern w:val="2"/>
          <w:sz w:val="24"/>
          <w:szCs w:val="24"/>
          <w:lang w:eastAsia="ru-RU" w:bidi="hi-IN"/>
        </w:rPr>
        <w:t>приобщить детей к новому социальному опыту за счет расширения спектра проигрываемых социальных ролей в игровых ситуациях; формировать у детей готовность к общению на иностранном языке; развивать технику речи, артикуляцию, интонации.</w:t>
      </w:r>
      <w:proofErr w:type="gramEnd"/>
      <w:r>
        <w:rPr>
          <w:rFonts w:eastAsia="Times New Roman" w:cs="Mangal"/>
          <w:b w:val="0"/>
          <w:kern w:val="2"/>
          <w:sz w:val="24"/>
          <w:szCs w:val="24"/>
          <w:lang w:eastAsia="ru-RU" w:bidi="hi-IN"/>
        </w:rPr>
        <w:t xml:space="preserve"> Развивать двигательные способности детей  через драматизацию. П</w:t>
      </w:r>
      <w:r>
        <w:rPr>
          <w:rFonts w:eastAsia="SimSun" w:cs="Mangal"/>
          <w:b w:val="0"/>
          <w:kern w:val="2"/>
          <w:sz w:val="24"/>
          <w:szCs w:val="24"/>
          <w:lang w:eastAsia="hi-IN" w:bidi="hi-IN"/>
        </w:rPr>
        <w:t xml:space="preserve">ознакомить с основами актерского мастерства и научить держаться на сцене. </w:t>
      </w:r>
      <w:r>
        <w:rPr>
          <w:rFonts w:eastAsia="SimSun" w:cs="Mangal"/>
          <w:b w:val="0"/>
          <w:kern w:val="2"/>
          <w:sz w:val="24"/>
          <w:szCs w:val="24"/>
          <w:lang w:eastAsia="hi-IN" w:bidi="hi-IN"/>
        </w:rPr>
        <w:br/>
        <w:t xml:space="preserve">III. Воспитательный аспект. </w:t>
      </w:r>
    </w:p>
    <w:p w:rsidR="003A6EB6" w:rsidRDefault="003A6EB6" w:rsidP="003A6EB6">
      <w:pPr>
        <w:widowControl w:val="0"/>
        <w:suppressAutoHyphens/>
        <w:spacing w:after="0" w:line="240" w:lineRule="auto"/>
        <w:jc w:val="both"/>
        <w:rPr>
          <w:rFonts w:eastAsia="SimSun" w:cs="Mangal"/>
          <w:b w:val="0"/>
          <w:kern w:val="2"/>
          <w:sz w:val="24"/>
          <w:szCs w:val="24"/>
          <w:lang w:eastAsia="hi-IN" w:bidi="hi-IN"/>
        </w:rPr>
      </w:pPr>
      <w:r>
        <w:rPr>
          <w:rFonts w:eastAsia="SimSun" w:cs="Mangal"/>
          <w:b w:val="0"/>
          <w:kern w:val="2"/>
          <w:sz w:val="24"/>
          <w:szCs w:val="24"/>
          <w:lang w:eastAsia="hi-IN" w:bidi="hi-IN"/>
        </w:rPr>
        <w:t xml:space="preserve">способствовать воспитанию толерантности и уважения к другой культуре; приобщать к общечеловеческим ценностям; 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roofErr w:type="gramStart"/>
      <w:r>
        <w:rPr>
          <w:rFonts w:eastAsia="Times New Roman" w:cs="Mangal"/>
          <w:b w:val="0"/>
          <w:kern w:val="2"/>
          <w:sz w:val="24"/>
          <w:szCs w:val="24"/>
          <w:lang w:eastAsia="ru-RU" w:bidi="hi-IN"/>
        </w:rPr>
        <w:t xml:space="preserve">обеспечить связь школы с семьей через вовлечение родителей в процесс подготовки постановок, </w:t>
      </w:r>
      <w:r>
        <w:rPr>
          <w:rFonts w:eastAsia="SimSun" w:cs="Mangal"/>
          <w:b w:val="0"/>
          <w:kern w:val="2"/>
          <w:sz w:val="24"/>
          <w:szCs w:val="24"/>
          <w:lang w:eastAsia="hi-IN" w:bidi="hi-IN"/>
        </w:rPr>
        <w:t xml:space="preserve">прививать навыки самостоятельной работы по дальнейшему овладению иностранным языком и культурой </w:t>
      </w:r>
      <w:r>
        <w:rPr>
          <w:rFonts w:eastAsia="SimSun" w:cs="Mangal"/>
          <w:b w:val="0"/>
          <w:kern w:val="2"/>
          <w:sz w:val="24"/>
          <w:szCs w:val="24"/>
          <w:lang w:eastAsia="hi-IN" w:bidi="hi-IN"/>
        </w:rPr>
        <w:b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учебно-игровой, социокультурной.</w:t>
      </w:r>
      <w:proofErr w:type="gramEnd"/>
      <w:r>
        <w:rPr>
          <w:rFonts w:eastAsia="SimSun" w:cs="Mangal"/>
          <w:b w:val="0"/>
          <w:kern w:val="2"/>
          <w:sz w:val="24"/>
          <w:szCs w:val="24"/>
          <w:lang w:eastAsia="hi-IN" w:bidi="hi-IN"/>
        </w:rPr>
        <w:t xml:space="preserve"> Формируется и совершенствуется умение представлять себя, свою страну, ее культуру средствами английского языка в условиях межкультурного общения.</w:t>
      </w:r>
    </w:p>
    <w:p w:rsidR="003A6EB6" w:rsidRDefault="003A6EB6" w:rsidP="003A6EB6">
      <w:pPr>
        <w:widowControl w:val="0"/>
        <w:suppressAutoHyphens/>
        <w:spacing w:after="0" w:line="240" w:lineRule="auto"/>
        <w:jc w:val="both"/>
        <w:rPr>
          <w:rFonts w:eastAsia="SimSun" w:cs="Mangal"/>
          <w:b w:val="0"/>
          <w:kern w:val="2"/>
          <w:sz w:val="24"/>
          <w:szCs w:val="24"/>
          <w:lang w:eastAsia="hi-IN" w:bidi="hi-IN"/>
        </w:rPr>
      </w:pPr>
      <w:r>
        <w:rPr>
          <w:rFonts w:eastAsia="SimSun" w:cs="Mangal"/>
          <w:b w:val="0"/>
          <w:kern w:val="2"/>
          <w:sz w:val="24"/>
          <w:szCs w:val="24"/>
          <w:lang w:eastAsia="hi-IN" w:bidi="hi-IN"/>
        </w:rPr>
        <w:t xml:space="preserve">Таким образом, данная рабочая программа нацеливает  на обучение детей в пятом классе  всем видам речевой деятельности параллельно, при условии, что говорение и </w:t>
      </w:r>
      <w:proofErr w:type="spellStart"/>
      <w:r>
        <w:rPr>
          <w:rFonts w:eastAsia="SimSun" w:cs="Mangal"/>
          <w:b w:val="0"/>
          <w:kern w:val="2"/>
          <w:sz w:val="24"/>
          <w:szCs w:val="24"/>
          <w:lang w:eastAsia="hi-IN" w:bidi="hi-IN"/>
        </w:rPr>
        <w:t>аудирование</w:t>
      </w:r>
      <w:proofErr w:type="spellEnd"/>
      <w:r>
        <w:rPr>
          <w:rFonts w:eastAsia="SimSun" w:cs="Mangal"/>
          <w:b w:val="0"/>
          <w:kern w:val="2"/>
          <w:sz w:val="24"/>
          <w:szCs w:val="24"/>
          <w:lang w:eastAsia="hi-IN" w:bidi="hi-IN"/>
        </w:rPr>
        <w:t xml:space="preserve"> на занятиях проводятся </w:t>
      </w:r>
      <w:proofErr w:type="gramStart"/>
      <w:r>
        <w:rPr>
          <w:rFonts w:eastAsia="SimSun" w:cs="Mangal"/>
          <w:b w:val="0"/>
          <w:kern w:val="2"/>
          <w:sz w:val="24"/>
          <w:szCs w:val="24"/>
          <w:lang w:eastAsia="hi-IN" w:bidi="hi-IN"/>
        </w:rPr>
        <w:t>в</w:t>
      </w:r>
      <w:proofErr w:type="gramEnd"/>
      <w:r>
        <w:rPr>
          <w:rFonts w:eastAsia="SimSun" w:cs="Mangal"/>
          <w:b w:val="0"/>
          <w:kern w:val="2"/>
          <w:sz w:val="24"/>
          <w:szCs w:val="24"/>
          <w:lang w:eastAsia="hi-IN" w:bidi="hi-IN"/>
        </w:rPr>
        <w:t xml:space="preserve"> игровой.</w:t>
      </w:r>
    </w:p>
    <w:p w:rsidR="003A6EB6" w:rsidRDefault="003A6EB6" w:rsidP="003A6EB6">
      <w:pPr>
        <w:spacing w:after="0" w:line="240" w:lineRule="auto"/>
        <w:ind w:firstLine="720"/>
        <w:jc w:val="both"/>
        <w:rPr>
          <w:rFonts w:eastAsia="Times New Roman"/>
          <w:b w:val="0"/>
          <w:sz w:val="24"/>
          <w:szCs w:val="24"/>
          <w:lang w:eastAsia="ru-RU"/>
        </w:rPr>
      </w:pPr>
      <w:r>
        <w:rPr>
          <w:rFonts w:eastAsia="SimSun" w:cs="Mangal"/>
          <w:kern w:val="2"/>
          <w:sz w:val="24"/>
          <w:szCs w:val="24"/>
          <w:lang w:eastAsia="hi-IN" w:bidi="hi-IN"/>
        </w:rPr>
        <w:t xml:space="preserve">Занимательная биология </w:t>
      </w:r>
      <w:r>
        <w:rPr>
          <w:rFonts w:eastAsia="Times New Roman"/>
          <w:b w:val="0"/>
          <w:sz w:val="24"/>
          <w:szCs w:val="24"/>
          <w:lang w:eastAsia="ru-RU"/>
        </w:rPr>
        <w:t xml:space="preserve">Общебиологические знания необходимы не только специалистам, но и каждому человеку в отдельности, т.к. только понимание связи всего живого на планете поможет нам не наделать ошибок, ведущих катастрофе. Вовлечь школьников в процесс познания живой природы, заставить их задуматься о тонких взаимоотношениях внутри биоценозов, научить высказывать свои мысли и отстаивать их - это основа организации биологического кружка, т.к. биологическое образование </w:t>
      </w:r>
      <w:r>
        <w:rPr>
          <w:rFonts w:eastAsia="Times New Roman"/>
          <w:b w:val="0"/>
          <w:sz w:val="24"/>
          <w:szCs w:val="24"/>
          <w:lang w:eastAsia="ru-RU"/>
        </w:rPr>
        <w:lastRenderedPageBreak/>
        <w:t xml:space="preserve">формирует у подрастающего поколения понимание жизни как величайшей ценности.  Новизна и актуальность программы заключается в сочетании различных форм работы, направленных на дополнение и углубление биолого-экологических знаний, с опорой на практическую деятельность и с учетом региональных, в том числе экологических, особенностей. Занятие в кружке позволит школьникам, с одной стороны, расширить свои знания о мире живой природы, с другой - продемонстрировать свои умения и навыки в области биологии перед учащимися школы, так как предполагается организация внеклассных мероприятий с участием кружковцев. Несмотря на то, что вопросы профориентации не являются главной целью биологического кружка, разнообразная деятельность, запланированная на занятиях, возможно, поможет юным биологам определиться с выбором своей будущей профессии. Познакомить учащихся с многообразием мира живой природы, с теми сложными, но хрупкими взаимоотношениями, которые установились между живыми организмами за миллионы лет эволюции, заставить задуматься </w:t>
      </w:r>
      <w:proofErr w:type="gramStart"/>
      <w:r>
        <w:rPr>
          <w:rFonts w:eastAsia="Times New Roman"/>
          <w:b w:val="0"/>
          <w:sz w:val="24"/>
          <w:szCs w:val="24"/>
          <w:lang w:eastAsia="ru-RU"/>
        </w:rPr>
        <w:t>о</w:t>
      </w:r>
      <w:proofErr w:type="gramEnd"/>
      <w:r>
        <w:rPr>
          <w:rFonts w:eastAsia="Times New Roman"/>
          <w:b w:val="0"/>
          <w:sz w:val="24"/>
          <w:szCs w:val="24"/>
          <w:lang w:eastAsia="ru-RU"/>
        </w:rPr>
        <w:t xml:space="preserve"> огромной роли человека в сохранении экологического равновесия и его ответственности за происходящее на планете и собственное здоровье.</w:t>
      </w:r>
    </w:p>
    <w:p w:rsidR="003A6EB6" w:rsidRDefault="003A6EB6" w:rsidP="003A6EB6">
      <w:pPr>
        <w:keepNext/>
        <w:widowControl w:val="0"/>
        <w:autoSpaceDE w:val="0"/>
        <w:autoSpaceDN w:val="0"/>
        <w:spacing w:after="0" w:line="240" w:lineRule="auto"/>
        <w:jc w:val="both"/>
        <w:outlineLvl w:val="1"/>
        <w:rPr>
          <w:rFonts w:eastAsia="Times New Roman"/>
          <w:b w:val="0"/>
          <w:bCs/>
          <w:sz w:val="24"/>
          <w:szCs w:val="24"/>
          <w:lang w:eastAsia="ru-RU"/>
        </w:rPr>
      </w:pPr>
      <w:r>
        <w:rPr>
          <w:rFonts w:eastAsia="Times New Roman"/>
          <w:bCs/>
          <w:sz w:val="24"/>
          <w:szCs w:val="24"/>
          <w:lang w:eastAsia="ru-RU"/>
        </w:rPr>
        <w:t>Конструирование</w:t>
      </w:r>
      <w:r>
        <w:rPr>
          <w:rFonts w:eastAsia="Times New Roman"/>
          <w:b w:val="0"/>
          <w:bCs/>
          <w:sz w:val="24"/>
          <w:szCs w:val="24"/>
          <w:lang w:eastAsia="ru-RU"/>
        </w:rPr>
        <w:t xml:space="preserve"> является своеобразным введением детей старшого школьного возраста в мир техники, </w:t>
      </w:r>
      <w:proofErr w:type="gramStart"/>
      <w:r>
        <w:rPr>
          <w:rFonts w:eastAsia="Times New Roman"/>
          <w:b w:val="0"/>
          <w:bCs/>
          <w:sz w:val="24"/>
          <w:szCs w:val="24"/>
          <w:lang w:eastAsia="ru-RU"/>
        </w:rPr>
        <w:t>направлена</w:t>
      </w:r>
      <w:proofErr w:type="gramEnd"/>
      <w:r>
        <w:rPr>
          <w:rFonts w:eastAsia="Times New Roman"/>
          <w:b w:val="0"/>
          <w:bCs/>
          <w:sz w:val="24"/>
          <w:szCs w:val="24"/>
          <w:lang w:eastAsia="ru-RU"/>
        </w:rPr>
        <w:t xml:space="preserve"> на развитие творческих способностей и пространственного мышления детей. Программа по начальному техническому моделированию «Основы технического конструирования и моделирования» соответствует требованиям ФГОС.</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Программа направлена на развитие творческих способностей обучающихся среднего школьного возраста средствами технического творчества.</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i/>
          <w:sz w:val="24"/>
          <w:szCs w:val="24"/>
          <w:lang w:eastAsia="ru-RU"/>
        </w:rPr>
        <w:t>Цель:</w:t>
      </w:r>
      <w:r>
        <w:rPr>
          <w:rFonts w:eastAsia="Times New Roman"/>
          <w:b w:val="0"/>
          <w:sz w:val="24"/>
          <w:szCs w:val="24"/>
          <w:lang w:eastAsia="ru-RU"/>
        </w:rPr>
        <w:t xml:space="preserve"> Формирование универсальных учебных действий путем создания условий для творческого развития детей в процессе приобщения их к культурным и общечеловеческим ценностям, на занятиях по техническому конструированию и моделированию. Постепенный переход от </w:t>
      </w:r>
      <w:proofErr w:type="gramStart"/>
      <w:r>
        <w:rPr>
          <w:rFonts w:eastAsia="Times New Roman"/>
          <w:b w:val="0"/>
          <w:sz w:val="24"/>
          <w:szCs w:val="24"/>
          <w:lang w:eastAsia="ru-RU"/>
        </w:rPr>
        <w:t>начального</w:t>
      </w:r>
      <w:proofErr w:type="gramEnd"/>
      <w:r>
        <w:rPr>
          <w:rFonts w:eastAsia="Times New Roman"/>
          <w:b w:val="0"/>
          <w:sz w:val="24"/>
          <w:szCs w:val="24"/>
          <w:lang w:eastAsia="ru-RU"/>
        </w:rPr>
        <w:t xml:space="preserve"> технического моделирование к конструированию более сложных технических объектов.</w:t>
      </w:r>
    </w:p>
    <w:p w:rsidR="003A6EB6" w:rsidRDefault="003A6EB6" w:rsidP="003A6EB6">
      <w:pPr>
        <w:spacing w:after="0" w:line="240" w:lineRule="auto"/>
        <w:ind w:firstLine="426"/>
        <w:jc w:val="both"/>
        <w:rPr>
          <w:rFonts w:eastAsia="Times New Roman"/>
          <w:b w:val="0"/>
          <w:i/>
          <w:sz w:val="24"/>
          <w:szCs w:val="24"/>
          <w:lang w:eastAsia="ru-RU"/>
        </w:rPr>
      </w:pPr>
      <w:r>
        <w:rPr>
          <w:rFonts w:eastAsia="Times New Roman"/>
          <w:b w:val="0"/>
          <w:i/>
          <w:sz w:val="24"/>
          <w:szCs w:val="24"/>
          <w:lang w:eastAsia="ru-RU"/>
        </w:rPr>
        <w:t>Задачи:</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1. Помочь каждому ребёнку выявить и осознать свои потенциальные возможности в области технического творчества.</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2. Привить интерес к технике и пробудить творческую инициативу.</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3. Сформировать необходимые умения и навыки в сфере технического творчества.</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4. Сформировать умение самостоятельно решать технические задачи в процессе изготовления моделей.</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5. Содействовать социальной адаптации личности к жизни в окружающем мире.</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Основные задачи в программе.</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Обучающие:</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 заинтересовать учащихся изучением истории развития отечественной и мировой техники, с ее создателями;</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 Научить пользоваться линейкой, чертить параллельные и перпендикулярные линии, чертить и вырезать геометрические фигуры по заданным размерам.</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 Дать практические навыки использования материалов – картона и бумаги, разной фактуры</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 обучить приемам и технологиям изготовления простейших моделей технических объектов;</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Развивающие:</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 развивать у детей пространственное и образное мышление</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Воспитательные:</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 научить детей работать в команде, ценить мнение окружающих</w:t>
      </w:r>
    </w:p>
    <w:p w:rsidR="003A6EB6" w:rsidRDefault="003A6EB6" w:rsidP="003A6EB6">
      <w:pPr>
        <w:spacing w:after="0" w:line="240" w:lineRule="auto"/>
        <w:ind w:firstLine="426"/>
        <w:jc w:val="both"/>
        <w:rPr>
          <w:rFonts w:eastAsia="Times New Roman"/>
          <w:b w:val="0"/>
          <w:sz w:val="24"/>
          <w:szCs w:val="24"/>
          <w:lang w:eastAsia="ru-RU"/>
        </w:rPr>
      </w:pPr>
      <w:r>
        <w:rPr>
          <w:rFonts w:eastAsia="Times New Roman"/>
          <w:b w:val="0"/>
          <w:sz w:val="24"/>
          <w:szCs w:val="24"/>
          <w:lang w:eastAsia="ru-RU"/>
        </w:rPr>
        <w:t>- создать комфортные условия для работы ребенка в коллективе</w:t>
      </w:r>
    </w:p>
    <w:p w:rsidR="003A6EB6" w:rsidRDefault="003A6EB6" w:rsidP="003A6EB6">
      <w:pPr>
        <w:spacing w:after="0" w:line="240" w:lineRule="auto"/>
        <w:jc w:val="both"/>
        <w:rPr>
          <w:rFonts w:eastAsia="Times New Roman"/>
          <w:sz w:val="24"/>
          <w:szCs w:val="24"/>
          <w:lang w:eastAsia="ru-RU"/>
        </w:rPr>
      </w:pPr>
      <w:r>
        <w:rPr>
          <w:sz w:val="24"/>
          <w:szCs w:val="24"/>
        </w:rPr>
        <w:t xml:space="preserve">Социальное направление.   </w:t>
      </w:r>
      <w:r>
        <w:rPr>
          <w:rFonts w:eastAsia="Times New Roman"/>
          <w:sz w:val="24"/>
          <w:szCs w:val="24"/>
          <w:lang w:eastAsia="ru-RU"/>
        </w:rPr>
        <w:t xml:space="preserve"> </w:t>
      </w:r>
    </w:p>
    <w:p w:rsidR="003A6EB6" w:rsidRDefault="003A6EB6" w:rsidP="003A6EB6">
      <w:pPr>
        <w:spacing w:after="0" w:line="240" w:lineRule="auto"/>
        <w:jc w:val="both"/>
        <w:rPr>
          <w:rFonts w:eastAsia="Times New Roman"/>
          <w:b w:val="0"/>
          <w:sz w:val="24"/>
          <w:szCs w:val="24"/>
          <w:lang w:eastAsia="ru-RU"/>
        </w:rPr>
      </w:pPr>
      <w:r>
        <w:rPr>
          <w:rFonts w:eastAsia="Times New Roman"/>
          <w:sz w:val="24"/>
          <w:szCs w:val="24"/>
          <w:lang w:eastAsia="ru-RU"/>
        </w:rPr>
        <w:t>Психология. «Тропинка к своему «я»»</w:t>
      </w:r>
      <w:r>
        <w:rPr>
          <w:rFonts w:eastAsia="Times New Roman"/>
          <w:b w:val="0"/>
          <w:sz w:val="24"/>
          <w:szCs w:val="24"/>
          <w:lang w:eastAsia="ru-RU"/>
        </w:rPr>
        <w:t xml:space="preserve">. </w:t>
      </w:r>
    </w:p>
    <w:p w:rsidR="003A6EB6" w:rsidRDefault="003A6EB6" w:rsidP="003A6EB6">
      <w:pPr>
        <w:shd w:val="clear" w:color="auto" w:fill="FFFFFF"/>
        <w:spacing w:after="0" w:line="240" w:lineRule="auto"/>
        <w:rPr>
          <w:b w:val="0"/>
          <w:color w:val="000000"/>
          <w:sz w:val="24"/>
          <w:szCs w:val="24"/>
        </w:rPr>
      </w:pPr>
      <w:r>
        <w:rPr>
          <w:b w:val="0"/>
          <w:color w:val="000000"/>
          <w:sz w:val="24"/>
          <w:szCs w:val="24"/>
        </w:rPr>
        <w:lastRenderedPageBreak/>
        <w:t>Младшие подростки начинают активно осваивать внутренний мир. Но они сами еще плохо ориентируются, не уверены в его устойчивости. Данная программа позволяет помочь подросткам найти ответы на многие вопросы, развить у них эмоционально-личностную сферу.</w:t>
      </w:r>
    </w:p>
    <w:p w:rsidR="003A6EB6" w:rsidRDefault="003A6EB6" w:rsidP="003A6EB6">
      <w:pPr>
        <w:shd w:val="clear" w:color="auto" w:fill="FFFFFF"/>
        <w:spacing w:after="0" w:line="240" w:lineRule="auto"/>
        <w:rPr>
          <w:b w:val="0"/>
          <w:color w:val="000000"/>
          <w:sz w:val="24"/>
          <w:szCs w:val="24"/>
        </w:rPr>
      </w:pPr>
      <w:r>
        <w:rPr>
          <w:b w:val="0"/>
          <w:color w:val="000000"/>
          <w:sz w:val="24"/>
          <w:szCs w:val="24"/>
        </w:rPr>
        <w:t>Цель </w:t>
      </w:r>
      <w:r>
        <w:rPr>
          <w:b w:val="0"/>
          <w:bCs/>
          <w:color w:val="000000"/>
          <w:sz w:val="24"/>
          <w:szCs w:val="24"/>
        </w:rPr>
        <w:t>программы</w:t>
      </w:r>
      <w:r>
        <w:rPr>
          <w:b w:val="0"/>
          <w:color w:val="000000"/>
          <w:sz w:val="24"/>
          <w:szCs w:val="24"/>
        </w:rPr>
        <w:t>:</w:t>
      </w:r>
      <w:r>
        <w:rPr>
          <w:b w:val="0"/>
          <w:color w:val="FF0000"/>
          <w:sz w:val="24"/>
          <w:szCs w:val="24"/>
        </w:rPr>
        <w:t> </w:t>
      </w:r>
      <w:r>
        <w:rPr>
          <w:b w:val="0"/>
          <w:color w:val="000000"/>
          <w:sz w:val="24"/>
          <w:szCs w:val="24"/>
        </w:rPr>
        <w:t>развитие у обучающихся способности к самопознанию, рефлексии, совершенствование навыков конструктивного общения.</w:t>
      </w:r>
    </w:p>
    <w:p w:rsidR="003A6EB6" w:rsidRDefault="003A6EB6" w:rsidP="003A6EB6">
      <w:pPr>
        <w:shd w:val="clear" w:color="auto" w:fill="FFFFFF"/>
        <w:spacing w:after="0" w:line="240" w:lineRule="auto"/>
        <w:rPr>
          <w:b w:val="0"/>
          <w:color w:val="000000"/>
          <w:sz w:val="24"/>
          <w:szCs w:val="24"/>
        </w:rPr>
      </w:pPr>
      <w:r>
        <w:rPr>
          <w:b w:val="0"/>
          <w:color w:val="000000"/>
          <w:sz w:val="24"/>
          <w:szCs w:val="24"/>
        </w:rPr>
        <w:t>Основные задачи:</w:t>
      </w:r>
    </w:p>
    <w:p w:rsidR="003A6EB6" w:rsidRDefault="003A6EB6" w:rsidP="003A6EB6">
      <w:pPr>
        <w:numPr>
          <w:ilvl w:val="0"/>
          <w:numId w:val="4"/>
        </w:numPr>
        <w:shd w:val="clear" w:color="auto" w:fill="FFFFFF"/>
        <w:spacing w:after="0" w:line="240" w:lineRule="auto"/>
        <w:ind w:left="0"/>
        <w:rPr>
          <w:b w:val="0"/>
          <w:color w:val="000000"/>
          <w:sz w:val="24"/>
          <w:szCs w:val="24"/>
        </w:rPr>
      </w:pPr>
      <w:r>
        <w:rPr>
          <w:b w:val="0"/>
          <w:color w:val="000000"/>
          <w:sz w:val="24"/>
          <w:szCs w:val="24"/>
        </w:rPr>
        <w:t>ознакомить обучающихся с основами психологических знаний и представлений, доступных возрасту,</w:t>
      </w:r>
    </w:p>
    <w:p w:rsidR="003A6EB6" w:rsidRDefault="003A6EB6" w:rsidP="003A6EB6">
      <w:pPr>
        <w:numPr>
          <w:ilvl w:val="0"/>
          <w:numId w:val="4"/>
        </w:numPr>
        <w:shd w:val="clear" w:color="auto" w:fill="FFFFFF"/>
        <w:spacing w:after="0" w:line="240" w:lineRule="auto"/>
        <w:ind w:left="0"/>
        <w:rPr>
          <w:b w:val="0"/>
          <w:color w:val="000000"/>
          <w:sz w:val="24"/>
          <w:szCs w:val="24"/>
        </w:rPr>
      </w:pPr>
      <w:r>
        <w:rPr>
          <w:b w:val="0"/>
          <w:color w:val="000000"/>
          <w:sz w:val="24"/>
          <w:szCs w:val="24"/>
        </w:rPr>
        <w:t xml:space="preserve">способствовать развитию потребности в осознании </w:t>
      </w:r>
      <w:proofErr w:type="gramStart"/>
      <w:r>
        <w:rPr>
          <w:b w:val="0"/>
          <w:color w:val="000000"/>
          <w:sz w:val="24"/>
          <w:szCs w:val="24"/>
        </w:rPr>
        <w:t>обучающимися</w:t>
      </w:r>
      <w:proofErr w:type="gramEnd"/>
      <w:r>
        <w:rPr>
          <w:b w:val="0"/>
          <w:color w:val="000000"/>
          <w:sz w:val="24"/>
          <w:szCs w:val="24"/>
        </w:rPr>
        <w:t xml:space="preserve"> своих особенностей, достоинств и недостатков,</w:t>
      </w:r>
    </w:p>
    <w:p w:rsidR="003A6EB6" w:rsidRDefault="003A6EB6" w:rsidP="003A6EB6">
      <w:pPr>
        <w:numPr>
          <w:ilvl w:val="0"/>
          <w:numId w:val="4"/>
        </w:numPr>
        <w:shd w:val="clear" w:color="auto" w:fill="FFFFFF"/>
        <w:spacing w:after="0" w:line="240" w:lineRule="auto"/>
        <w:ind w:left="0"/>
        <w:rPr>
          <w:b w:val="0"/>
          <w:color w:val="000000"/>
          <w:sz w:val="24"/>
          <w:szCs w:val="24"/>
        </w:rPr>
      </w:pPr>
      <w:r>
        <w:rPr>
          <w:b w:val="0"/>
          <w:color w:val="000000"/>
          <w:sz w:val="24"/>
          <w:szCs w:val="24"/>
        </w:rPr>
        <w:t>способствовать формированию потребности в саморазвитии, в том числе в учебной деятельности,</w:t>
      </w:r>
    </w:p>
    <w:p w:rsidR="003A6EB6" w:rsidRDefault="003A6EB6" w:rsidP="003A6EB6">
      <w:pPr>
        <w:numPr>
          <w:ilvl w:val="0"/>
          <w:numId w:val="4"/>
        </w:numPr>
        <w:shd w:val="clear" w:color="auto" w:fill="FFFFFF"/>
        <w:spacing w:after="0" w:line="240" w:lineRule="auto"/>
        <w:ind w:left="0"/>
        <w:rPr>
          <w:b w:val="0"/>
          <w:color w:val="000000"/>
          <w:sz w:val="24"/>
          <w:szCs w:val="24"/>
        </w:rPr>
      </w:pPr>
      <w:r>
        <w:rPr>
          <w:b w:val="0"/>
          <w:color w:val="000000"/>
          <w:sz w:val="24"/>
          <w:szCs w:val="24"/>
        </w:rPr>
        <w:t>способствовать развитию умения адекватно воспринимать окружающий мир, людей, себя, управлять собой в процессе взаимодействия, осознанно действовать в ситуации выбора,</w:t>
      </w:r>
    </w:p>
    <w:p w:rsidR="003A6EB6" w:rsidRDefault="003A6EB6" w:rsidP="003A6EB6">
      <w:pPr>
        <w:numPr>
          <w:ilvl w:val="0"/>
          <w:numId w:val="4"/>
        </w:numPr>
        <w:shd w:val="clear" w:color="auto" w:fill="FFFFFF"/>
        <w:spacing w:after="0" w:line="240" w:lineRule="auto"/>
        <w:ind w:left="0"/>
        <w:rPr>
          <w:b w:val="0"/>
          <w:color w:val="000000"/>
          <w:sz w:val="24"/>
          <w:szCs w:val="24"/>
        </w:rPr>
      </w:pPr>
      <w:r>
        <w:rPr>
          <w:b w:val="0"/>
          <w:color w:val="000000"/>
          <w:sz w:val="24"/>
          <w:szCs w:val="24"/>
        </w:rPr>
        <w:t>способствовать раскрытию творческого потенциала обучающихся, совершенствованию коммуникативных навыков и навыков конструктивного общения.</w:t>
      </w:r>
    </w:p>
    <w:p w:rsidR="003A6EB6" w:rsidRDefault="003A6EB6" w:rsidP="003A6EB6">
      <w:pPr>
        <w:spacing w:after="0"/>
        <w:jc w:val="both"/>
        <w:rPr>
          <w:b w:val="0"/>
          <w:sz w:val="24"/>
          <w:szCs w:val="24"/>
        </w:rPr>
      </w:pPr>
      <w:r>
        <w:rPr>
          <w:sz w:val="24"/>
          <w:szCs w:val="24"/>
        </w:rPr>
        <w:t>«Стилист»</w:t>
      </w:r>
      <w:r>
        <w:rPr>
          <w:b w:val="0"/>
          <w:sz w:val="24"/>
          <w:szCs w:val="24"/>
        </w:rPr>
        <w:t xml:space="preserve">. Курс проводится  в7-8х </w:t>
      </w:r>
      <w:proofErr w:type="gramStart"/>
      <w:r>
        <w:rPr>
          <w:b w:val="0"/>
          <w:sz w:val="24"/>
          <w:szCs w:val="24"/>
        </w:rPr>
        <w:t>классах</w:t>
      </w:r>
      <w:proofErr w:type="gramEnd"/>
      <w:r>
        <w:rPr>
          <w:b w:val="0"/>
          <w:sz w:val="24"/>
          <w:szCs w:val="24"/>
        </w:rPr>
        <w:t xml:space="preserve"> по 1 часу в неделю. Подростки уделяют большое внимание своей внешности. В рамках изучения этого курса большое внимание уделяется привитию навыков личной гигиены, формируется эстетический вкус. Также этот курс вводится с целью профориентации по профессиям «Дизайнер одежды и аксессуаров», «Стилист», «Парикмахер». </w:t>
      </w:r>
    </w:p>
    <w:p w:rsidR="003A6EB6" w:rsidRDefault="003A6EB6" w:rsidP="003A6EB6">
      <w:pPr>
        <w:spacing w:after="0" w:line="240" w:lineRule="auto"/>
        <w:ind w:firstLine="426"/>
        <w:jc w:val="both"/>
        <w:rPr>
          <w:b w:val="0"/>
          <w:sz w:val="24"/>
          <w:szCs w:val="24"/>
        </w:rPr>
      </w:pPr>
      <w:r>
        <w:rPr>
          <w:sz w:val="24"/>
          <w:szCs w:val="24"/>
        </w:rPr>
        <w:t xml:space="preserve">      4.Общекультурное.</w:t>
      </w:r>
      <w:r>
        <w:rPr>
          <w:b w:val="0"/>
          <w:sz w:val="24"/>
          <w:szCs w:val="24"/>
        </w:rPr>
        <w:t xml:space="preserve"> </w:t>
      </w:r>
    </w:p>
    <w:p w:rsidR="003A6EB6" w:rsidRDefault="003A6EB6" w:rsidP="003A6EB6">
      <w:pPr>
        <w:spacing w:after="0" w:line="240" w:lineRule="auto"/>
        <w:ind w:firstLine="709"/>
        <w:jc w:val="both"/>
        <w:rPr>
          <w:rFonts w:eastAsia="Times New Roman"/>
          <w:b w:val="0"/>
          <w:sz w:val="24"/>
          <w:szCs w:val="24"/>
          <w:lang w:eastAsia="zh-CN"/>
        </w:rPr>
      </w:pPr>
      <w:r>
        <w:rPr>
          <w:rFonts w:eastAsia="Times New Roman"/>
          <w:bCs/>
          <w:iCs/>
          <w:sz w:val="24"/>
          <w:szCs w:val="24"/>
          <w:lang w:eastAsia="ru-RU"/>
        </w:rPr>
        <w:t>«Музыкальный караван»</w:t>
      </w:r>
      <w:proofErr w:type="gramStart"/>
      <w:r>
        <w:rPr>
          <w:rFonts w:eastAsia="Times New Roman"/>
          <w:bCs/>
          <w:iCs/>
          <w:sz w:val="24"/>
          <w:szCs w:val="24"/>
          <w:lang w:eastAsia="ru-RU"/>
        </w:rPr>
        <w:t>.</w:t>
      </w:r>
      <w:proofErr w:type="gramEnd"/>
      <w:r>
        <w:rPr>
          <w:rFonts w:eastAsia="Times New Roman"/>
          <w:bCs/>
          <w:iCs/>
          <w:sz w:val="24"/>
          <w:szCs w:val="24"/>
          <w:lang w:eastAsia="ru-RU"/>
        </w:rPr>
        <w:t xml:space="preserve"> </w:t>
      </w:r>
      <w:r>
        <w:rPr>
          <w:rFonts w:eastAsia="Times New Roman"/>
          <w:bCs/>
          <w:lang w:eastAsia="zh-CN"/>
        </w:rPr>
        <w:t xml:space="preserve">– </w:t>
      </w:r>
      <w:proofErr w:type="gramStart"/>
      <w:r>
        <w:rPr>
          <w:rFonts w:eastAsia="Times New Roman"/>
          <w:b w:val="0"/>
          <w:bCs/>
          <w:sz w:val="24"/>
          <w:szCs w:val="24"/>
          <w:lang w:eastAsia="zh-CN"/>
        </w:rPr>
        <w:t>р</w:t>
      </w:r>
      <w:proofErr w:type="gramEnd"/>
      <w:r>
        <w:rPr>
          <w:rFonts w:eastAsia="Times New Roman"/>
          <w:b w:val="0"/>
          <w:bCs/>
          <w:sz w:val="24"/>
          <w:szCs w:val="24"/>
          <w:lang w:eastAsia="zh-CN"/>
        </w:rPr>
        <w:t>азвитие музыкальной культуры учащихся как части их общей духовной культуры в процессе целенаправленного и системного обогащения</w:t>
      </w:r>
      <w:r>
        <w:rPr>
          <w:rFonts w:eastAsia="Times New Roman"/>
          <w:b w:val="0"/>
          <w:sz w:val="24"/>
          <w:szCs w:val="24"/>
          <w:lang w:eastAsia="zh-CN"/>
        </w:rPr>
        <w:t xml:space="preserve"> на уроках музыки опыта личностно-окрашенного эмоционально-образного общения детей с высокохудожественным народным, классическим, современным музыкальным искусством различных жанров и стилей в разнообразных видах практической музыкальной деятельности;</w:t>
      </w:r>
    </w:p>
    <w:p w:rsidR="003A6EB6" w:rsidRDefault="003A6EB6" w:rsidP="003A6EB6">
      <w:pPr>
        <w:spacing w:after="0" w:line="240" w:lineRule="auto"/>
        <w:ind w:firstLine="709"/>
        <w:jc w:val="both"/>
        <w:rPr>
          <w:rFonts w:eastAsia="Times New Roman"/>
          <w:b w:val="0"/>
          <w:i/>
          <w:sz w:val="24"/>
          <w:szCs w:val="24"/>
          <w:lang w:eastAsia="zh-CN"/>
        </w:rPr>
      </w:pPr>
      <w:r>
        <w:rPr>
          <w:rFonts w:eastAsia="Times New Roman"/>
          <w:b w:val="0"/>
          <w:sz w:val="24"/>
          <w:szCs w:val="24"/>
          <w:lang w:eastAsia="zh-CN"/>
        </w:rPr>
        <w:t>– пробуждение у учащихся потребности в участии в музыкальной жизни школы, в которой они учатся, а также региона их проживания и страны в соответствии с их индивидуальными возможностями и интересами</w:t>
      </w:r>
      <w:r>
        <w:rPr>
          <w:rFonts w:eastAsia="Times New Roman"/>
          <w:b w:val="0"/>
          <w:i/>
          <w:sz w:val="24"/>
          <w:szCs w:val="24"/>
          <w:lang w:eastAsia="zh-CN"/>
        </w:rPr>
        <w:t>.</w:t>
      </w:r>
    </w:p>
    <w:p w:rsidR="003A6EB6" w:rsidRDefault="003A6EB6" w:rsidP="003A6EB6">
      <w:pPr>
        <w:spacing w:after="0" w:line="240" w:lineRule="auto"/>
        <w:ind w:firstLine="709"/>
        <w:jc w:val="both"/>
        <w:rPr>
          <w:rFonts w:eastAsia="Times New Roman"/>
          <w:b w:val="0"/>
          <w:sz w:val="24"/>
          <w:szCs w:val="24"/>
          <w:lang w:eastAsia="zh-CN"/>
        </w:rPr>
      </w:pPr>
      <w:r>
        <w:rPr>
          <w:rFonts w:eastAsia="Times New Roman"/>
          <w:b w:val="0"/>
          <w:sz w:val="24"/>
          <w:szCs w:val="24"/>
          <w:lang w:eastAsia="zh-CN"/>
        </w:rPr>
        <w:t>Такая целевая направленность находит выражение в содержании музыкального образования: опыте эмоционально-ценностного отношения учащихся к музыке, осваиваемых ими знаниях музыки и знаниях о музыке, музыкальных умений и навыков; опыте музыкально-творческой деятельности.</w:t>
      </w:r>
    </w:p>
    <w:p w:rsidR="003A6EB6" w:rsidRDefault="003A6EB6" w:rsidP="003A6EB6">
      <w:pPr>
        <w:spacing w:after="0" w:line="240" w:lineRule="auto"/>
        <w:ind w:firstLine="709"/>
        <w:jc w:val="both"/>
        <w:rPr>
          <w:rFonts w:eastAsia="Times New Roman"/>
          <w:b w:val="0"/>
          <w:sz w:val="24"/>
          <w:szCs w:val="24"/>
          <w:lang w:eastAsia="zh-CN"/>
        </w:rPr>
      </w:pPr>
      <w:r>
        <w:rPr>
          <w:rFonts w:eastAsia="Times New Roman"/>
          <w:b w:val="0"/>
          <w:sz w:val="24"/>
          <w:szCs w:val="24"/>
          <w:lang w:eastAsia="zh-CN"/>
        </w:rPr>
        <w:t xml:space="preserve">Приобретение младшими школьниками под руководством учителя </w:t>
      </w:r>
      <w:r>
        <w:rPr>
          <w:rFonts w:eastAsia="Times New Roman"/>
          <w:b w:val="0"/>
          <w:i/>
          <w:spacing w:val="50"/>
          <w:sz w:val="24"/>
          <w:szCs w:val="24"/>
          <w:lang w:eastAsia="zh-CN"/>
        </w:rPr>
        <w:t>опыта эмоционально-ценностного отношения к музыке, развития художественного вкуса</w:t>
      </w:r>
      <w:r>
        <w:rPr>
          <w:rFonts w:eastAsia="Times New Roman"/>
          <w:b w:val="0"/>
          <w:sz w:val="24"/>
          <w:szCs w:val="24"/>
          <w:lang w:eastAsia="zh-CN"/>
        </w:rPr>
        <w:t xml:space="preserve"> и накопление </w:t>
      </w:r>
      <w:r>
        <w:rPr>
          <w:rFonts w:eastAsia="Times New Roman"/>
          <w:b w:val="0"/>
          <w:i/>
          <w:spacing w:val="50"/>
          <w:sz w:val="24"/>
          <w:szCs w:val="24"/>
          <w:lang w:eastAsia="zh-CN"/>
        </w:rPr>
        <w:t>знаний музыки</w:t>
      </w:r>
      <w:r>
        <w:rPr>
          <w:rFonts w:eastAsia="Times New Roman"/>
          <w:b w:val="0"/>
          <w:sz w:val="24"/>
          <w:szCs w:val="24"/>
          <w:lang w:eastAsia="zh-CN"/>
        </w:rPr>
        <w:t xml:space="preserve"> происходит в первую очередь на основе личностно-окрашенного эмоционально-образного общения с образцами народной музыкальной культуры, произведениями отечественных и зарубежных композиторов в процессе различных видов музыкальной деятельности; выявления связей музыки с жизнью, приобретения практического музыкально-исполнительского опыта, прежде всего, в хоровом пении и коллективном инструментальном </w:t>
      </w:r>
      <w:proofErr w:type="spellStart"/>
      <w:r>
        <w:rPr>
          <w:rFonts w:eastAsia="Times New Roman"/>
          <w:b w:val="0"/>
          <w:sz w:val="24"/>
          <w:szCs w:val="24"/>
          <w:lang w:eastAsia="zh-CN"/>
        </w:rPr>
        <w:t>музицировании</w:t>
      </w:r>
      <w:proofErr w:type="spellEnd"/>
      <w:r>
        <w:rPr>
          <w:rFonts w:eastAsia="Times New Roman"/>
          <w:b w:val="0"/>
          <w:sz w:val="24"/>
          <w:szCs w:val="24"/>
          <w:lang w:eastAsia="zh-CN"/>
        </w:rPr>
        <w:t>.</w:t>
      </w:r>
    </w:p>
    <w:p w:rsidR="003A6EB6" w:rsidRDefault="003A6EB6" w:rsidP="003A6EB6">
      <w:pPr>
        <w:spacing w:after="0" w:line="240" w:lineRule="auto"/>
        <w:ind w:firstLine="709"/>
        <w:jc w:val="both"/>
        <w:rPr>
          <w:rFonts w:eastAsia="Times New Roman"/>
          <w:b w:val="0"/>
          <w:sz w:val="24"/>
          <w:szCs w:val="24"/>
          <w:lang w:eastAsia="zh-CN"/>
        </w:rPr>
      </w:pPr>
      <w:r>
        <w:rPr>
          <w:rFonts w:eastAsia="Times New Roman"/>
          <w:b w:val="0"/>
          <w:sz w:val="24"/>
          <w:szCs w:val="24"/>
          <w:lang w:eastAsia="zh-CN"/>
        </w:rPr>
        <w:t xml:space="preserve">Приоритетное значение в ряду </w:t>
      </w:r>
      <w:r>
        <w:rPr>
          <w:rFonts w:eastAsia="Times New Roman"/>
          <w:b w:val="0"/>
          <w:i/>
          <w:spacing w:val="50"/>
          <w:sz w:val="24"/>
          <w:szCs w:val="24"/>
          <w:lang w:eastAsia="zh-CN"/>
        </w:rPr>
        <w:t>знаний о музыке</w:t>
      </w:r>
      <w:r>
        <w:rPr>
          <w:rFonts w:eastAsia="Times New Roman"/>
          <w:b w:val="0"/>
          <w:sz w:val="24"/>
          <w:szCs w:val="24"/>
          <w:lang w:eastAsia="zh-CN"/>
        </w:rPr>
        <w:t xml:space="preserve"> в начальной школе приобретают знания и понимание ребенком песни, танца и марша как жанровой основы музыки; особенностей деятельности композитора, исполнителя, слушателя; выразительности и изобразительности музыкальной интонации, представлений об основных элементах музыкальной речи.</w:t>
      </w:r>
    </w:p>
    <w:p w:rsidR="003A6EB6" w:rsidRDefault="003A6EB6" w:rsidP="003A6EB6">
      <w:pPr>
        <w:spacing w:after="0" w:line="240" w:lineRule="auto"/>
        <w:jc w:val="both"/>
        <w:rPr>
          <w:rFonts w:eastAsia="Times New Roman"/>
          <w:b w:val="0"/>
          <w:sz w:val="24"/>
          <w:szCs w:val="24"/>
          <w:lang w:eastAsia="ru-RU"/>
        </w:rPr>
      </w:pPr>
      <w:r>
        <w:rPr>
          <w:rFonts w:eastAsia="Times New Roman"/>
          <w:sz w:val="24"/>
          <w:szCs w:val="24"/>
          <w:lang w:eastAsia="ru-RU"/>
        </w:rPr>
        <w:lastRenderedPageBreak/>
        <w:t xml:space="preserve"> «Рукоделие».</w:t>
      </w:r>
      <w:r>
        <w:rPr>
          <w:rFonts w:eastAsia="Times New Roman"/>
          <w:b w:val="0"/>
          <w:sz w:val="24"/>
          <w:szCs w:val="24"/>
          <w:lang w:eastAsia="ru-RU"/>
        </w:rPr>
        <w:t xml:space="preserve"> Предлагаемая программа направлена на расширение раздела «Художественная обработка  материалов»  в курсе «Технология», имеет практическую направленность, что влечет за собой высокую эффективность профессиональной деятельности.</w:t>
      </w:r>
    </w:p>
    <w:p w:rsidR="003A6EB6" w:rsidRDefault="003A6EB6" w:rsidP="003A6EB6">
      <w:pPr>
        <w:spacing w:after="0" w:line="240" w:lineRule="auto"/>
        <w:jc w:val="both"/>
        <w:rPr>
          <w:rFonts w:eastAsia="Times New Roman"/>
          <w:b w:val="0"/>
          <w:color w:val="000000"/>
          <w:sz w:val="24"/>
          <w:szCs w:val="24"/>
          <w:lang w:eastAsia="ru-RU"/>
        </w:rPr>
      </w:pPr>
      <w:r>
        <w:rPr>
          <w:rFonts w:eastAsia="Times New Roman"/>
          <w:b w:val="0"/>
          <w:color w:val="000000"/>
          <w:sz w:val="24"/>
          <w:szCs w:val="24"/>
          <w:lang w:eastAsia="ru-RU"/>
        </w:rPr>
        <w:t xml:space="preserve">     Программа адресована учащимся 7 классов и является одной из составляющих работы по общекультурному  развитию личности ребенка. </w:t>
      </w:r>
    </w:p>
    <w:p w:rsidR="003A6EB6" w:rsidRDefault="003A6EB6" w:rsidP="003A6EB6">
      <w:pPr>
        <w:spacing w:after="0" w:line="240" w:lineRule="auto"/>
        <w:jc w:val="both"/>
        <w:rPr>
          <w:rFonts w:eastAsia="Times New Roman"/>
          <w:b w:val="0"/>
          <w:sz w:val="24"/>
          <w:szCs w:val="24"/>
          <w:lang w:eastAsia="ru-RU"/>
        </w:rPr>
      </w:pPr>
      <w:r>
        <w:rPr>
          <w:rFonts w:eastAsia="Times New Roman"/>
          <w:b w:val="0"/>
          <w:sz w:val="24"/>
          <w:szCs w:val="24"/>
          <w:lang w:eastAsia="ru-RU"/>
        </w:rPr>
        <w:t xml:space="preserve">     Программа курса  «Рукоделие»  изучается в течение учебного года по одному часу в неделю.</w:t>
      </w:r>
      <w:r>
        <w:rPr>
          <w:rFonts w:eastAsia="Times New Roman"/>
          <w:b w:val="0"/>
          <w:color w:val="000000"/>
          <w:sz w:val="24"/>
          <w:szCs w:val="24"/>
          <w:shd w:val="clear" w:color="auto" w:fill="FFFFFF"/>
          <w:lang w:eastAsia="ru-RU"/>
        </w:rPr>
        <w:t xml:space="preserve">   Важным условием реализации программы является информатизация образовательного процесса: применение компьютерной техники для демонстрации, систематизации и хранения применяемого наглядного материала, использовании ИКТ при проведении практических работ.</w:t>
      </w:r>
    </w:p>
    <w:p w:rsidR="003A6EB6" w:rsidRDefault="003A6EB6" w:rsidP="003A6EB6">
      <w:pPr>
        <w:shd w:val="clear" w:color="auto" w:fill="FFFFFF"/>
        <w:spacing w:after="0" w:line="240" w:lineRule="auto"/>
        <w:jc w:val="both"/>
        <w:rPr>
          <w:rFonts w:ascii="Arial" w:eastAsia="Times New Roman" w:hAnsi="Arial" w:cs="Arial"/>
          <w:b w:val="0"/>
          <w:color w:val="000000"/>
          <w:sz w:val="24"/>
          <w:szCs w:val="24"/>
          <w:lang w:eastAsia="ru-RU"/>
        </w:rPr>
      </w:pPr>
      <w:r>
        <w:rPr>
          <w:rFonts w:eastAsia="Times New Roman"/>
          <w:b w:val="0"/>
          <w:color w:val="000000"/>
          <w:sz w:val="24"/>
          <w:szCs w:val="24"/>
          <w:lang w:eastAsia="ru-RU"/>
        </w:rPr>
        <w:t xml:space="preserve">       </w:t>
      </w:r>
      <w:proofErr w:type="gramStart"/>
      <w:r>
        <w:rPr>
          <w:rFonts w:eastAsia="Times New Roman"/>
          <w:b w:val="0"/>
          <w:color w:val="000000"/>
          <w:sz w:val="24"/>
          <w:szCs w:val="24"/>
          <w:lang w:eastAsia="ru-RU"/>
        </w:rPr>
        <w:t>В зависимости от характера усвоения изучаемой темы, занятия проводятся в групповой, коллективной и индивидуальной формах.</w:t>
      </w:r>
      <w:proofErr w:type="gramEnd"/>
    </w:p>
    <w:p w:rsidR="003A6EB6" w:rsidRDefault="003A6EB6" w:rsidP="003A6EB6">
      <w:pPr>
        <w:shd w:val="clear" w:color="auto" w:fill="FFFFFF"/>
        <w:spacing w:after="0" w:line="240" w:lineRule="auto"/>
        <w:jc w:val="both"/>
        <w:rPr>
          <w:rFonts w:ascii="Arial" w:eastAsia="Times New Roman" w:hAnsi="Arial" w:cs="Arial"/>
          <w:b w:val="0"/>
          <w:color w:val="000000"/>
          <w:sz w:val="24"/>
          <w:szCs w:val="24"/>
          <w:lang w:eastAsia="ru-RU"/>
        </w:rPr>
      </w:pPr>
      <w:r>
        <w:rPr>
          <w:rFonts w:eastAsia="Times New Roman"/>
          <w:b w:val="0"/>
          <w:bCs/>
          <w:color w:val="000000"/>
          <w:sz w:val="24"/>
          <w:szCs w:val="24"/>
          <w:lang w:eastAsia="ru-RU"/>
        </w:rPr>
        <w:t>Цель данной программы – </w:t>
      </w:r>
      <w:r>
        <w:rPr>
          <w:rFonts w:eastAsia="Times New Roman"/>
          <w:b w:val="0"/>
          <w:color w:val="000000"/>
          <w:sz w:val="24"/>
          <w:szCs w:val="24"/>
          <w:lang w:eastAsia="ru-RU"/>
        </w:rPr>
        <w:t>развивать творческие способности обучающегося посредством формирования их познавательных интересов, способствовать стремлению своим трудом создавать вокруг себя красоту.</w:t>
      </w:r>
    </w:p>
    <w:p w:rsidR="003A6EB6" w:rsidRDefault="003A6EB6" w:rsidP="003A6EB6">
      <w:pPr>
        <w:spacing w:after="0" w:line="240" w:lineRule="auto"/>
        <w:ind w:left="20" w:right="360"/>
        <w:jc w:val="both"/>
        <w:rPr>
          <w:rFonts w:eastAsia="Times New Roman"/>
          <w:b w:val="0"/>
          <w:color w:val="000000"/>
          <w:sz w:val="24"/>
          <w:szCs w:val="24"/>
          <w:lang w:eastAsia="ru-RU"/>
        </w:rPr>
      </w:pPr>
      <w:r>
        <w:rPr>
          <w:rFonts w:eastAsia="Times New Roman"/>
          <w:b w:val="0"/>
          <w:color w:val="000000"/>
          <w:sz w:val="24"/>
          <w:szCs w:val="24"/>
          <w:lang w:eastAsia="ru-RU"/>
        </w:rPr>
        <w:t>Цель осуществляется посредством выполнения следующих задач:</w:t>
      </w:r>
    </w:p>
    <w:p w:rsidR="003A6EB6" w:rsidRDefault="003A6EB6" w:rsidP="003A6EB6">
      <w:pPr>
        <w:spacing w:after="0" w:line="240" w:lineRule="auto"/>
        <w:ind w:right="360"/>
        <w:jc w:val="both"/>
        <w:rPr>
          <w:rFonts w:eastAsia="Times New Roman"/>
          <w:b w:val="0"/>
          <w:color w:val="000000"/>
          <w:sz w:val="24"/>
          <w:szCs w:val="24"/>
          <w:lang w:eastAsia="ru-RU"/>
        </w:rPr>
      </w:pPr>
      <w:r>
        <w:rPr>
          <w:rFonts w:eastAsia="Times New Roman"/>
          <w:b w:val="0"/>
          <w:color w:val="000000"/>
          <w:spacing w:val="60"/>
          <w:sz w:val="24"/>
          <w:szCs w:val="24"/>
          <w:lang w:eastAsia="ru-RU"/>
        </w:rPr>
        <w:t xml:space="preserve">   1.Образовательны</w:t>
      </w:r>
      <w:r>
        <w:rPr>
          <w:rFonts w:eastAsia="Times New Roman"/>
          <w:b w:val="0"/>
          <w:color w:val="000000"/>
          <w:sz w:val="24"/>
          <w:szCs w:val="24"/>
          <w:lang w:eastAsia="ru-RU"/>
        </w:rPr>
        <w:t>е: формировать интерес к декоративно-прикладному искусству; обучить выполнять задания по образцу; сформировать знания по ручной вышивке и вязанию крючком на уровне применения в сходной ситуации; развивать художественный вкус и ориентировать на качество изделий.</w:t>
      </w:r>
    </w:p>
    <w:p w:rsidR="003A6EB6" w:rsidRDefault="003A6EB6" w:rsidP="003A6EB6">
      <w:pPr>
        <w:tabs>
          <w:tab w:val="left" w:pos="3241"/>
        </w:tabs>
        <w:spacing w:after="0" w:line="240" w:lineRule="auto"/>
        <w:ind w:right="360"/>
        <w:jc w:val="both"/>
        <w:rPr>
          <w:rFonts w:eastAsia="Times New Roman"/>
          <w:b w:val="0"/>
          <w:color w:val="000000"/>
          <w:sz w:val="24"/>
          <w:szCs w:val="24"/>
          <w:lang w:eastAsia="ru-RU"/>
        </w:rPr>
      </w:pPr>
      <w:r>
        <w:rPr>
          <w:rFonts w:eastAsia="Times New Roman"/>
          <w:b w:val="0"/>
          <w:color w:val="000000"/>
          <w:spacing w:val="60"/>
          <w:sz w:val="24"/>
          <w:szCs w:val="24"/>
          <w:lang w:eastAsia="ru-RU"/>
        </w:rPr>
        <w:t xml:space="preserve">   2.Воспитательны</w:t>
      </w:r>
      <w:r>
        <w:rPr>
          <w:rFonts w:eastAsia="Times New Roman"/>
          <w:b w:val="0"/>
          <w:color w:val="000000"/>
          <w:sz w:val="24"/>
          <w:szCs w:val="24"/>
          <w:lang w:eastAsia="ru-RU"/>
        </w:rPr>
        <w:t>е: вызвать интерес к культуре и искусству; совершенствовать эстетические взгляды, развивать творческие способности личности; воспитывать чувство патриотизма, любви к народным традициям.</w:t>
      </w:r>
    </w:p>
    <w:p w:rsidR="003A6EB6" w:rsidRDefault="003A6EB6" w:rsidP="003A6EB6">
      <w:pPr>
        <w:tabs>
          <w:tab w:val="left" w:pos="2694"/>
        </w:tabs>
        <w:spacing w:after="0" w:line="240" w:lineRule="auto"/>
        <w:ind w:right="360"/>
        <w:jc w:val="both"/>
        <w:rPr>
          <w:rFonts w:eastAsia="Times New Roman"/>
          <w:b w:val="0"/>
          <w:color w:val="000000"/>
          <w:sz w:val="24"/>
          <w:szCs w:val="24"/>
          <w:lang w:eastAsia="ru-RU"/>
        </w:rPr>
      </w:pPr>
      <w:r>
        <w:rPr>
          <w:rFonts w:eastAsia="Times New Roman"/>
          <w:b w:val="0"/>
          <w:color w:val="000000"/>
          <w:spacing w:val="60"/>
          <w:sz w:val="24"/>
          <w:szCs w:val="24"/>
          <w:lang w:eastAsia="ru-RU"/>
        </w:rPr>
        <w:t xml:space="preserve">   3.Развивающие</w:t>
      </w:r>
      <w:r>
        <w:rPr>
          <w:rFonts w:eastAsia="Times New Roman"/>
          <w:b w:val="0"/>
          <w:color w:val="000000"/>
          <w:sz w:val="24"/>
          <w:szCs w:val="24"/>
          <w:lang w:eastAsia="ru-RU"/>
        </w:rPr>
        <w:t>: развивать  сенсорные и моторные навыки учащихся; развивать личностное самообразование, активность, самостоятельность, ознакомить их с образцами самых популярных видов вышивки.</w:t>
      </w:r>
    </w:p>
    <w:p w:rsidR="003A6EB6" w:rsidRDefault="003A6EB6" w:rsidP="003A6EB6">
      <w:pPr>
        <w:tabs>
          <w:tab w:val="left" w:pos="2866"/>
        </w:tabs>
        <w:spacing w:after="0" w:line="240" w:lineRule="auto"/>
        <w:ind w:right="360"/>
        <w:jc w:val="both"/>
        <w:rPr>
          <w:rFonts w:eastAsia="Times New Roman"/>
          <w:b w:val="0"/>
          <w:color w:val="000000"/>
          <w:sz w:val="24"/>
          <w:szCs w:val="24"/>
          <w:lang w:eastAsia="ru-RU"/>
        </w:rPr>
      </w:pPr>
      <w:r>
        <w:rPr>
          <w:rFonts w:eastAsia="Times New Roman"/>
          <w:b w:val="0"/>
          <w:color w:val="000000"/>
          <w:sz w:val="24"/>
          <w:szCs w:val="24"/>
          <w:lang w:eastAsia="ru-RU"/>
        </w:rPr>
        <w:t xml:space="preserve">     4. М о т и в а ц и о н </w:t>
      </w:r>
      <w:proofErr w:type="spellStart"/>
      <w:proofErr w:type="gramStart"/>
      <w:r>
        <w:rPr>
          <w:rFonts w:eastAsia="Times New Roman"/>
          <w:b w:val="0"/>
          <w:color w:val="000000"/>
          <w:sz w:val="24"/>
          <w:szCs w:val="24"/>
          <w:lang w:eastAsia="ru-RU"/>
        </w:rPr>
        <w:t>н</w:t>
      </w:r>
      <w:proofErr w:type="spellEnd"/>
      <w:proofErr w:type="gramEnd"/>
      <w:r>
        <w:rPr>
          <w:rFonts w:eastAsia="Times New Roman"/>
          <w:b w:val="0"/>
          <w:color w:val="000000"/>
          <w:sz w:val="24"/>
          <w:szCs w:val="24"/>
          <w:lang w:eastAsia="ru-RU"/>
        </w:rPr>
        <w:t xml:space="preserve"> ы е: создавать комфортную обстановку на занятиях, а также атмосферу доброжелательности, сотрудничества.</w:t>
      </w:r>
    </w:p>
    <w:p w:rsidR="003A6EB6" w:rsidRDefault="003A6EB6" w:rsidP="003A6EB6">
      <w:pPr>
        <w:shd w:val="clear" w:color="auto" w:fill="FFFFFF"/>
        <w:spacing w:after="0" w:line="240" w:lineRule="auto"/>
        <w:jc w:val="both"/>
        <w:rPr>
          <w:rFonts w:eastAsia="Times New Roman"/>
          <w:b w:val="0"/>
          <w:color w:val="000000"/>
          <w:sz w:val="24"/>
          <w:szCs w:val="24"/>
          <w:lang w:eastAsia="ru-RU"/>
        </w:rPr>
      </w:pPr>
      <w:r>
        <w:rPr>
          <w:rFonts w:eastAsia="Times New Roman"/>
          <w:b w:val="0"/>
          <w:color w:val="000000"/>
          <w:sz w:val="24"/>
          <w:szCs w:val="24"/>
          <w:lang w:eastAsia="ru-RU"/>
        </w:rPr>
        <w:t>Программа рассчитана на 1 учебный год (34 часа, по 1 часу в неделю). В программе органически сочетаются разнообразные досуговые и образовательные формы деятельности.</w:t>
      </w:r>
    </w:p>
    <w:p w:rsidR="003A6EB6" w:rsidRDefault="003A6EB6" w:rsidP="003A6EB6">
      <w:pPr>
        <w:widowControl w:val="0"/>
        <w:spacing w:after="0" w:line="240" w:lineRule="auto"/>
        <w:ind w:left="20" w:right="20"/>
        <w:jc w:val="both"/>
        <w:rPr>
          <w:rFonts w:eastAsia="Times New Roman"/>
          <w:bCs/>
          <w:sz w:val="24"/>
          <w:szCs w:val="24"/>
          <w:lang w:eastAsia="ru-RU"/>
        </w:rPr>
      </w:pPr>
      <w:r>
        <w:rPr>
          <w:rFonts w:eastAsia="Times New Roman"/>
          <w:bCs/>
          <w:sz w:val="24"/>
          <w:szCs w:val="24"/>
          <w:lang w:eastAsia="ru-RU"/>
        </w:rPr>
        <w:t xml:space="preserve">   5.Духовно-нравственное направление. </w:t>
      </w:r>
    </w:p>
    <w:p w:rsidR="003A6EB6" w:rsidRDefault="003A6EB6" w:rsidP="003A6EB6">
      <w:pPr>
        <w:spacing w:after="0"/>
        <w:jc w:val="both"/>
        <w:rPr>
          <w:b w:val="0"/>
          <w:sz w:val="22"/>
          <w:szCs w:val="22"/>
        </w:rPr>
      </w:pPr>
      <w:r>
        <w:rPr>
          <w:rFonts w:eastAsia="Times New Roman"/>
          <w:bCs/>
          <w:sz w:val="24"/>
          <w:szCs w:val="24"/>
          <w:lang w:eastAsia="ru-RU"/>
        </w:rPr>
        <w:t>Театральная мастерская.</w:t>
      </w:r>
      <w:r>
        <w:rPr>
          <w:b w:val="0"/>
          <w:sz w:val="22"/>
          <w:szCs w:val="22"/>
        </w:rPr>
        <w:t xml:space="preserve"> Детский театр потому и родился, что именно в нем закладывается культура человеческих взаимоотношений. Его основной задачей является воспитание творчески активной и гармонично развитой личности. Воспитание театром формирует мировоззрение, эстетический вкус, пробуждает самостоятельное и независимое мышление. Особенности театрального искусства – массовость, зрелищность, синтетичность – предполагают ряд богатых возможностей как в развивающем и эстетическом воспитании детей, так и в организации их досуга.</w:t>
      </w:r>
    </w:p>
    <w:p w:rsidR="003A6EB6" w:rsidRDefault="003A6EB6" w:rsidP="003A6EB6">
      <w:pPr>
        <w:spacing w:after="0"/>
        <w:jc w:val="both"/>
        <w:rPr>
          <w:b w:val="0"/>
          <w:sz w:val="22"/>
          <w:szCs w:val="22"/>
        </w:rPr>
      </w:pPr>
      <w:r>
        <w:rPr>
          <w:b w:val="0"/>
          <w:sz w:val="22"/>
          <w:szCs w:val="22"/>
        </w:rPr>
        <w:t xml:space="preserve">     Программа ориентирована на развитие навыков эстетической оценки произведений театрального искусства, культуры  речи и пластики движений. Она позволяет развивать личность ребенка, оптимизировать процесс развития речи, голоса, чувства ритма. Сценическая деятельность базируется на единстве коллективного взаимодействия и максимальном творческом проявлении каждого исполнителя. Работа театра-студии проходит под девизом: «Пусть добрым будет ум у вас, а сердце мудрым будет» (С.Я. Маршак).</w:t>
      </w:r>
    </w:p>
    <w:p w:rsidR="003A6EB6" w:rsidRDefault="003A6EB6" w:rsidP="003A6EB6">
      <w:pPr>
        <w:spacing w:after="0"/>
        <w:jc w:val="both"/>
        <w:rPr>
          <w:b w:val="0"/>
          <w:sz w:val="22"/>
          <w:szCs w:val="22"/>
        </w:rPr>
      </w:pPr>
      <w:r>
        <w:rPr>
          <w:b w:val="0"/>
          <w:sz w:val="22"/>
          <w:szCs w:val="22"/>
        </w:rPr>
        <w:t xml:space="preserve">    Программа разработана на основе работ деятелей театрального искусства в области театральной педагогики </w:t>
      </w:r>
      <w:proofErr w:type="spellStart"/>
      <w:r>
        <w:rPr>
          <w:b w:val="0"/>
          <w:sz w:val="22"/>
          <w:szCs w:val="22"/>
        </w:rPr>
        <w:t>М.Чехова</w:t>
      </w:r>
      <w:proofErr w:type="spellEnd"/>
      <w:r>
        <w:rPr>
          <w:b w:val="0"/>
          <w:sz w:val="22"/>
          <w:szCs w:val="22"/>
        </w:rPr>
        <w:t xml:space="preserve">, М.О. </w:t>
      </w:r>
      <w:proofErr w:type="spellStart"/>
      <w:r>
        <w:rPr>
          <w:b w:val="0"/>
          <w:sz w:val="22"/>
          <w:szCs w:val="22"/>
        </w:rPr>
        <w:t>Кнебель</w:t>
      </w:r>
      <w:proofErr w:type="spellEnd"/>
      <w:r>
        <w:rPr>
          <w:b w:val="0"/>
          <w:sz w:val="22"/>
          <w:szCs w:val="22"/>
        </w:rPr>
        <w:t xml:space="preserve">, З.Я. </w:t>
      </w:r>
      <w:proofErr w:type="spellStart"/>
      <w:r>
        <w:rPr>
          <w:b w:val="0"/>
          <w:sz w:val="22"/>
          <w:szCs w:val="22"/>
        </w:rPr>
        <w:t>Корогодского</w:t>
      </w:r>
      <w:proofErr w:type="spellEnd"/>
      <w:r>
        <w:rPr>
          <w:b w:val="0"/>
          <w:sz w:val="22"/>
          <w:szCs w:val="22"/>
        </w:rPr>
        <w:t xml:space="preserve"> и др.</w:t>
      </w:r>
    </w:p>
    <w:p w:rsidR="003A6EB6" w:rsidRDefault="003A6EB6" w:rsidP="003A6EB6">
      <w:pPr>
        <w:spacing w:after="0"/>
        <w:jc w:val="both"/>
        <w:rPr>
          <w:b w:val="0"/>
          <w:sz w:val="22"/>
          <w:szCs w:val="22"/>
        </w:rPr>
      </w:pPr>
      <w:r>
        <w:rPr>
          <w:b w:val="0"/>
          <w:sz w:val="22"/>
          <w:szCs w:val="22"/>
        </w:rPr>
        <w:t xml:space="preserve">    В программе использованы основные подходы системы русского актера Михаила Чехова, направленные на формирование театрального мышления, в котором главная роль отводится </w:t>
      </w:r>
      <w:r>
        <w:rPr>
          <w:b w:val="0"/>
          <w:sz w:val="22"/>
          <w:szCs w:val="22"/>
        </w:rPr>
        <w:lastRenderedPageBreak/>
        <w:t>воображению, фантазии, вниманию, поиску. Основу занятий составляет комплекс упражнений, разработанных автором программы и развивающих самостоятельность детей в поиске образа.</w:t>
      </w:r>
    </w:p>
    <w:p w:rsidR="003A6EB6" w:rsidRDefault="003A6EB6" w:rsidP="003A6EB6">
      <w:pPr>
        <w:spacing w:after="0"/>
        <w:jc w:val="both"/>
        <w:rPr>
          <w:b w:val="0"/>
          <w:sz w:val="22"/>
          <w:szCs w:val="22"/>
        </w:rPr>
      </w:pPr>
      <w:r>
        <w:rPr>
          <w:b w:val="0"/>
          <w:sz w:val="22"/>
          <w:szCs w:val="22"/>
        </w:rPr>
        <w:t xml:space="preserve">    Работа с детьми по программе «Учимся играть в театр» ориентирована на изучение истории театра, овладение знаниями, умениями, навыками актерской профессии. </w:t>
      </w:r>
      <w:r>
        <w:rPr>
          <w:i/>
          <w:sz w:val="22"/>
          <w:szCs w:val="22"/>
        </w:rPr>
        <w:t>Практико-ориентированная деятельность</w:t>
      </w:r>
      <w:r>
        <w:rPr>
          <w:b w:val="0"/>
          <w:sz w:val="22"/>
          <w:szCs w:val="22"/>
        </w:rPr>
        <w:t xml:space="preserve"> театра-студии способствует повышению интереса к театральному творчеству и его влиянию на воспитательный процесс среди подрастающего поколения, что значительно  «</w:t>
      </w:r>
      <w:proofErr w:type="spellStart"/>
      <w:r>
        <w:rPr>
          <w:b w:val="0"/>
          <w:sz w:val="22"/>
          <w:szCs w:val="22"/>
        </w:rPr>
        <w:t>оздоравливает</w:t>
      </w:r>
      <w:proofErr w:type="spellEnd"/>
      <w:r>
        <w:rPr>
          <w:b w:val="0"/>
          <w:sz w:val="22"/>
          <w:szCs w:val="22"/>
        </w:rPr>
        <w:t>»  отношения среди детей.</w:t>
      </w:r>
    </w:p>
    <w:p w:rsidR="003A6EB6" w:rsidRDefault="003A6EB6" w:rsidP="003A6EB6">
      <w:pPr>
        <w:pStyle w:val="1"/>
        <w:spacing w:after="0"/>
        <w:jc w:val="both"/>
        <w:rPr>
          <w:rFonts w:ascii="Times New Roman" w:hAnsi="Times New Roman"/>
          <w:sz w:val="24"/>
          <w:szCs w:val="24"/>
        </w:rPr>
      </w:pPr>
      <w:r>
        <w:rPr>
          <w:rFonts w:ascii="Times New Roman" w:eastAsia="Times New Roman" w:hAnsi="Times New Roman"/>
          <w:b/>
          <w:bCs/>
          <w:sz w:val="24"/>
          <w:szCs w:val="24"/>
          <w:lang w:eastAsia="ru-RU"/>
        </w:rPr>
        <w:t>Детское движение</w:t>
      </w:r>
      <w:r>
        <w:rPr>
          <w:rFonts w:ascii="Times New Roman" w:eastAsia="Times New Roman" w:hAnsi="Times New Roman"/>
          <w:bCs/>
          <w:sz w:val="24"/>
          <w:szCs w:val="24"/>
          <w:lang w:eastAsia="ru-RU"/>
        </w:rPr>
        <w:t xml:space="preserve"> </w:t>
      </w:r>
      <w:r>
        <w:rPr>
          <w:rFonts w:ascii="Times New Roman" w:hAnsi="Times New Roman"/>
          <w:sz w:val="24"/>
          <w:szCs w:val="24"/>
        </w:rPr>
        <w:t xml:space="preserve">Программа «Детское движение» призвана помочь ребенку в формировании ответственности за свои поступки, развить умение самостоятельно, без посторонней помощи решать свои проблемы без конфликтов. Воспитательные мероприятия, представленные в программе, помогают в формировании у детей культуры общения, развивают их коммуникативные навыки. Ребята обучаются формулировать и высказывать свое мнение, отстаивать его, а так же признавать свою неправоту в случае ошибки. Каждый человек, в том числе и ребенок, имеет право на ошибку. С помощью этой программы классный руководитель должен научить детей  не бояться ошибок. Нужно научить младших школьников терпимо относиться к разным людям, разным взглядам, вещам. Программа помогает сделать все возможное для того, чтобы классный коллектив жил интересной, увлекательной дружной жизнью, без конфликтов и </w:t>
      </w:r>
      <w:r>
        <w:rPr>
          <w:rFonts w:ascii="Times New Roman" w:eastAsia="+mn-ea" w:hAnsi="Times New Roman"/>
          <w:sz w:val="24"/>
          <w:szCs w:val="24"/>
        </w:rPr>
        <w:t>отвеча</w:t>
      </w:r>
      <w:r>
        <w:rPr>
          <w:rFonts w:ascii="Times New Roman" w:hAnsi="Times New Roman"/>
          <w:sz w:val="24"/>
          <w:szCs w:val="24"/>
        </w:rPr>
        <w:t>е</w:t>
      </w:r>
      <w:r>
        <w:rPr>
          <w:rFonts w:ascii="Times New Roman" w:eastAsia="+mn-ea" w:hAnsi="Times New Roman"/>
          <w:sz w:val="24"/>
          <w:szCs w:val="24"/>
        </w:rPr>
        <w:t>т потребностям сегодняшнего уровня общественной жизни с ориентацией на эффективное решение проблем в будущем</w:t>
      </w:r>
      <w:r>
        <w:rPr>
          <w:rFonts w:ascii="Times New Roman" w:hAnsi="Times New Roman"/>
          <w:sz w:val="24"/>
          <w:szCs w:val="24"/>
        </w:rPr>
        <w:t>. Именно этим обусловлена актуальность данной программы.</w:t>
      </w:r>
    </w:p>
    <w:p w:rsidR="003A6EB6" w:rsidRDefault="003A6EB6" w:rsidP="003A6EB6">
      <w:pPr>
        <w:pStyle w:val="1"/>
        <w:spacing w:after="0"/>
        <w:rPr>
          <w:rFonts w:ascii="Times New Roman" w:hAnsi="Times New Roman"/>
          <w:b/>
          <w:sz w:val="24"/>
          <w:szCs w:val="24"/>
          <w:u w:val="single"/>
        </w:rPr>
      </w:pPr>
      <w:r>
        <w:rPr>
          <w:rFonts w:ascii="Times New Roman" w:hAnsi="Times New Roman"/>
          <w:sz w:val="24"/>
          <w:szCs w:val="24"/>
        </w:rPr>
        <w:t xml:space="preserve">         В процессе реализации программы по формированию толерантности предполагается  решение следующих  </w:t>
      </w:r>
      <w:r>
        <w:rPr>
          <w:rFonts w:ascii="Times New Roman" w:hAnsi="Times New Roman"/>
          <w:b/>
          <w:sz w:val="24"/>
          <w:szCs w:val="24"/>
          <w:u w:val="single"/>
        </w:rPr>
        <w:t xml:space="preserve">задач: </w:t>
      </w:r>
    </w:p>
    <w:p w:rsidR="003A6EB6" w:rsidRDefault="003A6EB6" w:rsidP="003A6EB6">
      <w:pPr>
        <w:pStyle w:val="1"/>
        <w:numPr>
          <w:ilvl w:val="0"/>
          <w:numId w:val="5"/>
        </w:numPr>
        <w:spacing w:after="0"/>
        <w:jc w:val="both"/>
        <w:rPr>
          <w:rFonts w:ascii="Times New Roman" w:hAnsi="Times New Roman"/>
          <w:sz w:val="24"/>
          <w:szCs w:val="24"/>
        </w:rPr>
      </w:pPr>
      <w:r>
        <w:rPr>
          <w:rFonts w:ascii="Times New Roman" w:hAnsi="Times New Roman"/>
          <w:sz w:val="24"/>
          <w:szCs w:val="24"/>
        </w:rPr>
        <w:t>Формирование представлений о себе как уникальной, самоценной, неповторимой личности.</w:t>
      </w:r>
    </w:p>
    <w:p w:rsidR="003A6EB6" w:rsidRDefault="003A6EB6" w:rsidP="003A6EB6">
      <w:pPr>
        <w:pStyle w:val="1"/>
        <w:numPr>
          <w:ilvl w:val="0"/>
          <w:numId w:val="5"/>
        </w:numPr>
        <w:spacing w:after="0"/>
        <w:jc w:val="both"/>
        <w:rPr>
          <w:rFonts w:ascii="Times New Roman" w:hAnsi="Times New Roman"/>
          <w:sz w:val="24"/>
          <w:szCs w:val="24"/>
        </w:rPr>
      </w:pPr>
      <w:r>
        <w:rPr>
          <w:rFonts w:ascii="Times New Roman" w:hAnsi="Times New Roman"/>
          <w:sz w:val="24"/>
          <w:szCs w:val="24"/>
        </w:rPr>
        <w:t>Развитие представлений о других людях на основе сопоставления себя с ними, выделения сходства и различий.</w:t>
      </w:r>
    </w:p>
    <w:p w:rsidR="003A6EB6" w:rsidRDefault="003A6EB6" w:rsidP="003A6EB6">
      <w:pPr>
        <w:pStyle w:val="1"/>
        <w:numPr>
          <w:ilvl w:val="0"/>
          <w:numId w:val="5"/>
        </w:numPr>
        <w:spacing w:after="0"/>
        <w:jc w:val="both"/>
        <w:rPr>
          <w:rFonts w:ascii="Times New Roman" w:hAnsi="Times New Roman"/>
          <w:sz w:val="24"/>
          <w:szCs w:val="24"/>
        </w:rPr>
      </w:pPr>
      <w:r>
        <w:rPr>
          <w:rFonts w:ascii="Times New Roman" w:hAnsi="Times New Roman"/>
          <w:sz w:val="24"/>
          <w:szCs w:val="24"/>
        </w:rPr>
        <w:t>Сообщение знаний об окружающем мире в соответствии с базисной программой (особенности культуры, быта, уклада семейной жизни и т.д.).</w:t>
      </w:r>
    </w:p>
    <w:p w:rsidR="003A6EB6" w:rsidRDefault="003A6EB6" w:rsidP="003A6EB6">
      <w:pPr>
        <w:pStyle w:val="1"/>
        <w:numPr>
          <w:ilvl w:val="0"/>
          <w:numId w:val="5"/>
        </w:numPr>
        <w:spacing w:after="0"/>
        <w:jc w:val="both"/>
        <w:rPr>
          <w:rFonts w:ascii="Times New Roman" w:hAnsi="Times New Roman"/>
          <w:sz w:val="24"/>
          <w:szCs w:val="24"/>
        </w:rPr>
      </w:pPr>
      <w:r>
        <w:rPr>
          <w:rFonts w:ascii="Times New Roman" w:hAnsi="Times New Roman"/>
          <w:sz w:val="24"/>
          <w:szCs w:val="24"/>
        </w:rPr>
        <w:t>Воспитание активной жизненной позиции.</w:t>
      </w:r>
    </w:p>
    <w:p w:rsidR="003A6EB6" w:rsidRDefault="003A6EB6" w:rsidP="003A6EB6">
      <w:pPr>
        <w:pStyle w:val="1"/>
        <w:spacing w:after="0"/>
        <w:ind w:left="720"/>
        <w:jc w:val="both"/>
        <w:rPr>
          <w:rFonts w:ascii="Times New Roman" w:hAnsi="Times New Roman"/>
          <w:b/>
          <w:sz w:val="24"/>
          <w:szCs w:val="24"/>
        </w:rPr>
      </w:pPr>
      <w:r>
        <w:rPr>
          <w:rFonts w:ascii="Times New Roman" w:hAnsi="Times New Roman"/>
          <w:b/>
          <w:sz w:val="24"/>
          <w:szCs w:val="24"/>
        </w:rPr>
        <w:t>Цели программы:</w:t>
      </w:r>
    </w:p>
    <w:p w:rsidR="003A6EB6" w:rsidRDefault="003A6EB6" w:rsidP="003A6EB6">
      <w:pPr>
        <w:pStyle w:val="1"/>
        <w:numPr>
          <w:ilvl w:val="0"/>
          <w:numId w:val="6"/>
        </w:numPr>
        <w:spacing w:after="0"/>
        <w:jc w:val="both"/>
        <w:rPr>
          <w:rFonts w:ascii="Times New Roman" w:hAnsi="Times New Roman"/>
          <w:sz w:val="24"/>
          <w:szCs w:val="24"/>
        </w:rPr>
      </w:pPr>
      <w:r>
        <w:rPr>
          <w:rFonts w:ascii="Times New Roman" w:hAnsi="Times New Roman"/>
          <w:sz w:val="24"/>
          <w:szCs w:val="24"/>
        </w:rPr>
        <w:t>Формирование толерантного сознания учащихся, учителя, родительского коллектива, улучшение социально-психологического климата классного коллектива.</w:t>
      </w:r>
    </w:p>
    <w:p w:rsidR="003A6EB6" w:rsidRDefault="003A6EB6" w:rsidP="003A6EB6">
      <w:pPr>
        <w:pStyle w:val="1"/>
        <w:numPr>
          <w:ilvl w:val="0"/>
          <w:numId w:val="6"/>
        </w:numPr>
        <w:spacing w:after="0"/>
        <w:jc w:val="both"/>
        <w:rPr>
          <w:rFonts w:ascii="Times New Roman" w:hAnsi="Times New Roman"/>
          <w:sz w:val="24"/>
          <w:szCs w:val="24"/>
        </w:rPr>
      </w:pPr>
      <w:r>
        <w:rPr>
          <w:rFonts w:ascii="Times New Roman" w:hAnsi="Times New Roman"/>
          <w:sz w:val="24"/>
          <w:szCs w:val="24"/>
        </w:rPr>
        <w:t xml:space="preserve">Организация системы мероприятий, направленных на профилактику </w:t>
      </w:r>
      <w:proofErr w:type="spellStart"/>
      <w:r>
        <w:rPr>
          <w:rFonts w:ascii="Times New Roman" w:hAnsi="Times New Roman"/>
          <w:sz w:val="24"/>
          <w:szCs w:val="24"/>
        </w:rPr>
        <w:t>аддикативного</w:t>
      </w:r>
      <w:proofErr w:type="spellEnd"/>
      <w:r>
        <w:rPr>
          <w:rFonts w:ascii="Times New Roman" w:hAnsi="Times New Roman"/>
          <w:sz w:val="24"/>
          <w:szCs w:val="24"/>
        </w:rPr>
        <w:t xml:space="preserve"> поведения.</w:t>
      </w:r>
    </w:p>
    <w:p w:rsidR="003A6EB6" w:rsidRDefault="003A6EB6" w:rsidP="003A6EB6">
      <w:pPr>
        <w:pStyle w:val="1"/>
        <w:numPr>
          <w:ilvl w:val="0"/>
          <w:numId w:val="6"/>
        </w:numPr>
        <w:spacing w:after="0"/>
        <w:jc w:val="both"/>
        <w:rPr>
          <w:rFonts w:ascii="Times New Roman" w:hAnsi="Times New Roman"/>
          <w:sz w:val="24"/>
          <w:szCs w:val="24"/>
        </w:rPr>
      </w:pPr>
      <w:r>
        <w:rPr>
          <w:rFonts w:ascii="Times New Roman" w:hAnsi="Times New Roman"/>
          <w:sz w:val="24"/>
          <w:szCs w:val="24"/>
        </w:rPr>
        <w:t xml:space="preserve">Реабилитация школьников с агрессивным,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w:t>
      </w:r>
    </w:p>
    <w:p w:rsidR="003A6EB6" w:rsidRDefault="003A6EB6" w:rsidP="003A6EB6">
      <w:pPr>
        <w:pStyle w:val="1"/>
        <w:numPr>
          <w:ilvl w:val="0"/>
          <w:numId w:val="6"/>
        </w:numPr>
        <w:spacing w:after="0"/>
        <w:jc w:val="both"/>
        <w:rPr>
          <w:rFonts w:ascii="Times New Roman" w:hAnsi="Times New Roman"/>
          <w:sz w:val="24"/>
          <w:szCs w:val="24"/>
        </w:rPr>
      </w:pPr>
      <w:r>
        <w:rPr>
          <w:rFonts w:ascii="Times New Roman" w:hAnsi="Times New Roman"/>
          <w:sz w:val="24"/>
          <w:szCs w:val="24"/>
        </w:rPr>
        <w:t>Повышение роли семьи в воспитании толерантной личности.</w:t>
      </w:r>
    </w:p>
    <w:p w:rsidR="003A6EB6" w:rsidRDefault="003A6EB6" w:rsidP="003A6EB6">
      <w:pPr>
        <w:pStyle w:val="1"/>
        <w:numPr>
          <w:ilvl w:val="0"/>
          <w:numId w:val="6"/>
        </w:numPr>
        <w:spacing w:after="0"/>
        <w:jc w:val="both"/>
        <w:rPr>
          <w:rFonts w:ascii="Times New Roman" w:hAnsi="Times New Roman"/>
          <w:sz w:val="24"/>
          <w:szCs w:val="24"/>
        </w:rPr>
      </w:pPr>
      <w:r>
        <w:rPr>
          <w:rFonts w:ascii="Times New Roman" w:hAnsi="Times New Roman"/>
          <w:sz w:val="24"/>
          <w:szCs w:val="24"/>
        </w:rPr>
        <w:t>Содержание проблемы и обоснование её решения программными методами.</w:t>
      </w:r>
    </w:p>
    <w:p w:rsidR="003A6EB6" w:rsidRDefault="003A6EB6" w:rsidP="003A6EB6">
      <w:pPr>
        <w:pStyle w:val="1"/>
        <w:numPr>
          <w:ilvl w:val="0"/>
          <w:numId w:val="6"/>
        </w:numPr>
        <w:spacing w:after="0"/>
        <w:jc w:val="both"/>
        <w:rPr>
          <w:rFonts w:ascii="Times New Roman" w:hAnsi="Times New Roman"/>
          <w:sz w:val="24"/>
          <w:szCs w:val="24"/>
        </w:rPr>
      </w:pPr>
      <w:r>
        <w:rPr>
          <w:rFonts w:ascii="Times New Roman" w:hAnsi="Times New Roman"/>
          <w:sz w:val="24"/>
          <w:szCs w:val="24"/>
        </w:rPr>
        <w:t>Сформировать установки на сотрудничество, построение позитивных отношений.</w:t>
      </w:r>
    </w:p>
    <w:p w:rsidR="003A6EB6" w:rsidRDefault="003A6EB6" w:rsidP="003A6EB6">
      <w:pPr>
        <w:pStyle w:val="1"/>
        <w:spacing w:after="0"/>
        <w:ind w:firstLine="567"/>
        <w:jc w:val="both"/>
        <w:rPr>
          <w:rFonts w:ascii="Times New Roman" w:hAnsi="Times New Roman"/>
          <w:sz w:val="24"/>
          <w:szCs w:val="24"/>
        </w:rPr>
      </w:pPr>
      <w:r>
        <w:rPr>
          <w:rFonts w:ascii="Times New Roman" w:hAnsi="Times New Roman"/>
          <w:sz w:val="24"/>
          <w:szCs w:val="24"/>
        </w:rPr>
        <w:t xml:space="preserve">   Достижение поставленных целей невозможно без создания у детей позитивной установки на сотрудничество, обеспечения эмоционального комфорта, психологической защищённости ребёнка, актуализации мотивации познавательной, поисковой, творческой активности, представления возможности апробировать приобретённые знания на уровне поведения в игровых и реальных ситуациях общения.</w:t>
      </w:r>
    </w:p>
    <w:p w:rsidR="003A6EB6" w:rsidRDefault="003A6EB6" w:rsidP="003A6EB6">
      <w:pPr>
        <w:pStyle w:val="Standard"/>
        <w:shd w:val="clear" w:color="auto" w:fill="F6F6F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NewRomanPSMT" w:cs="Times New Roman"/>
          <w:color w:val="000000"/>
        </w:rPr>
      </w:pPr>
      <w:r>
        <w:rPr>
          <w:rFonts w:eastAsia="Times New Roman"/>
          <w:b/>
          <w:bCs/>
          <w:lang w:eastAsia="ru-RU"/>
        </w:rPr>
        <w:t>Основы журналистики</w:t>
      </w:r>
      <w:r>
        <w:rPr>
          <w:rFonts w:eastAsia="Times New Roman"/>
          <w:bCs/>
          <w:lang w:eastAsia="ru-RU"/>
        </w:rPr>
        <w:t xml:space="preserve"> </w:t>
      </w:r>
      <w:r>
        <w:rPr>
          <w:rFonts w:eastAsia="TimesNewRomanPSMT" w:cs="Times New Roman"/>
          <w:color w:val="000000"/>
        </w:rPr>
        <w:t>развивают такие важные личностные качества, как коммуникабельность, общую эрудицию, уровень культуры, выразительность речи, дисциплину и ответственность за порученное дело, позволяют максимально проявить учащимися свои возможности в избранной̆ области деятельности и даже сказываются на профессиональном самоопределении.</w:t>
      </w:r>
      <w:r>
        <w:rPr>
          <w:rFonts w:eastAsia="TimesNewRomanPSMT" w:cs="Times New Roman"/>
          <w:color w:val="000000"/>
        </w:rPr>
        <w:tab/>
      </w:r>
    </w:p>
    <w:p w:rsidR="003A6EB6" w:rsidRDefault="003A6EB6" w:rsidP="003A6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jc w:val="both"/>
        <w:textAlignment w:val="baseline"/>
        <w:rPr>
          <w:rFonts w:eastAsia="TimesNewRomanPSMT"/>
          <w:b w:val="0"/>
          <w:color w:val="000000"/>
          <w:kern w:val="3"/>
          <w:sz w:val="24"/>
          <w:szCs w:val="24"/>
          <w:lang w:eastAsia="zh-CN" w:bidi="hi-IN"/>
        </w:rPr>
      </w:pPr>
      <w:r>
        <w:rPr>
          <w:rFonts w:eastAsia="TimesNewRomanPSMT"/>
          <w:bCs/>
          <w:color w:val="000000"/>
          <w:kern w:val="3"/>
          <w:sz w:val="24"/>
          <w:szCs w:val="24"/>
          <w:lang w:eastAsia="zh-CN" w:bidi="hi-IN"/>
        </w:rPr>
        <w:lastRenderedPageBreak/>
        <w:tab/>
      </w:r>
      <w:r>
        <w:rPr>
          <w:rFonts w:eastAsia="TimesNewRomanPSMT"/>
          <w:b w:val="0"/>
          <w:bCs/>
          <w:color w:val="000000"/>
          <w:kern w:val="3"/>
          <w:sz w:val="24"/>
          <w:szCs w:val="24"/>
          <w:lang w:eastAsia="zh-CN" w:bidi="hi-IN"/>
        </w:rPr>
        <w:t>Цель программы</w:t>
      </w:r>
      <w:r>
        <w:rPr>
          <w:rFonts w:eastAsia="TimesNewRomanPSMT"/>
          <w:bCs/>
          <w:color w:val="000000"/>
          <w:kern w:val="3"/>
          <w:sz w:val="24"/>
          <w:szCs w:val="24"/>
          <w:lang w:eastAsia="zh-CN" w:bidi="hi-IN"/>
        </w:rPr>
        <w:t xml:space="preserve"> - </w:t>
      </w:r>
      <w:r>
        <w:rPr>
          <w:rFonts w:eastAsia="TimesNewRomanPSMT"/>
          <w:b w:val="0"/>
          <w:color w:val="000000"/>
          <w:kern w:val="3"/>
          <w:sz w:val="24"/>
          <w:szCs w:val="24"/>
          <w:lang w:eastAsia="zh-CN" w:bidi="hi-IN"/>
        </w:rPr>
        <w:t xml:space="preserve">раскрыть творческий̆ потенциал учащихся в сфере журналистики. Реализация цели осуществляется через решение следующих </w:t>
      </w:r>
      <w:r>
        <w:rPr>
          <w:rFonts w:eastAsia="TimesNewRomanPSMT"/>
          <w:bCs/>
          <w:color w:val="000000"/>
          <w:kern w:val="3"/>
          <w:sz w:val="24"/>
          <w:szCs w:val="24"/>
          <w:lang w:eastAsia="zh-CN" w:bidi="hi-IN"/>
        </w:rPr>
        <w:t xml:space="preserve">задач: </w:t>
      </w:r>
      <w:r>
        <w:rPr>
          <w:rFonts w:eastAsia="TimesNewRomanPSMT"/>
          <w:b w:val="0"/>
          <w:color w:val="000000"/>
          <w:kern w:val="3"/>
          <w:sz w:val="24"/>
          <w:szCs w:val="24"/>
          <w:lang w:eastAsia="zh-CN" w:bidi="hi-IN"/>
        </w:rPr>
        <w:t xml:space="preserve">Познакомить обучающихся с основными терминами журналистики. </w:t>
      </w:r>
      <w:proofErr w:type="gramStart"/>
      <w:r>
        <w:rPr>
          <w:rFonts w:eastAsia="TimesNewRomanPSMT"/>
          <w:b w:val="0"/>
          <w:color w:val="000000"/>
          <w:kern w:val="3"/>
          <w:sz w:val="24"/>
          <w:szCs w:val="24"/>
          <w:lang w:eastAsia="zh-CN" w:bidi="hi-IN"/>
        </w:rPr>
        <w:t>-Д</w:t>
      </w:r>
      <w:proofErr w:type="gramEnd"/>
      <w:r>
        <w:rPr>
          <w:rFonts w:eastAsia="TimesNewRomanPSMT"/>
          <w:b w:val="0"/>
          <w:color w:val="000000"/>
          <w:kern w:val="3"/>
          <w:sz w:val="24"/>
          <w:szCs w:val="24"/>
          <w:lang w:eastAsia="zh-CN" w:bidi="hi-IN"/>
        </w:rPr>
        <w:t>ать представление о сущности журналистской̆ профессии.</w:t>
      </w:r>
    </w:p>
    <w:p w:rsidR="003A6EB6" w:rsidRDefault="003A6EB6" w:rsidP="003A6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jc w:val="both"/>
        <w:textAlignment w:val="baseline"/>
        <w:rPr>
          <w:rFonts w:eastAsia="TimesNewRomanPSMT"/>
          <w:b w:val="0"/>
          <w:color w:val="000000"/>
          <w:kern w:val="3"/>
          <w:sz w:val="24"/>
          <w:szCs w:val="24"/>
          <w:lang w:eastAsia="zh-CN" w:bidi="hi-IN"/>
        </w:rPr>
      </w:pPr>
      <w:r>
        <w:rPr>
          <w:rFonts w:eastAsia="TimesNewRomanPSMT"/>
          <w:b w:val="0"/>
          <w:color w:val="000000"/>
          <w:kern w:val="3"/>
          <w:sz w:val="24"/>
          <w:szCs w:val="24"/>
          <w:lang w:eastAsia="zh-CN" w:bidi="hi-IN"/>
        </w:rPr>
        <w:t xml:space="preserve">Познакомить со способами сбора информации. Обучить первичным навыкам работы с содержащейся в текстах (различной̆ направленности) информации. </w:t>
      </w:r>
      <w:proofErr w:type="gramStart"/>
      <w:r>
        <w:rPr>
          <w:rFonts w:eastAsia="TimesNewRomanPSMT"/>
          <w:b w:val="0"/>
          <w:color w:val="000000"/>
          <w:kern w:val="3"/>
          <w:sz w:val="24"/>
          <w:szCs w:val="24"/>
          <w:lang w:eastAsia="zh-CN" w:bidi="hi-IN"/>
        </w:rPr>
        <w:t>-Ф</w:t>
      </w:r>
      <w:proofErr w:type="gramEnd"/>
      <w:r>
        <w:rPr>
          <w:rFonts w:eastAsia="TimesNewRomanPSMT"/>
          <w:b w:val="0"/>
          <w:color w:val="000000"/>
          <w:kern w:val="3"/>
          <w:sz w:val="24"/>
          <w:szCs w:val="24"/>
          <w:lang w:eastAsia="zh-CN" w:bidi="hi-IN"/>
        </w:rPr>
        <w:t xml:space="preserve">ормировать у обучающихся первичные навыки готовности слушать собеседника и вести диалог. Учить работать в проектном режиме при создании выпусков газеты. Учить давать самооценку результатам своего труда. </w:t>
      </w:r>
    </w:p>
    <w:p w:rsidR="003A6EB6" w:rsidRDefault="003A6EB6" w:rsidP="003A6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jc w:val="both"/>
        <w:textAlignment w:val="baseline"/>
        <w:rPr>
          <w:rFonts w:eastAsia="Arial Unicode MS"/>
          <w:b w:val="0"/>
          <w:kern w:val="3"/>
          <w:sz w:val="24"/>
          <w:szCs w:val="24"/>
          <w:lang w:eastAsia="zh-CN" w:bidi="hi-IN"/>
        </w:rPr>
      </w:pPr>
      <w:r>
        <w:rPr>
          <w:rFonts w:eastAsia="TimesNewRomanPSMT"/>
          <w:bCs/>
          <w:color w:val="000000"/>
          <w:kern w:val="3"/>
          <w:sz w:val="24"/>
          <w:szCs w:val="24"/>
          <w:lang w:eastAsia="zh-CN" w:bidi="hi-IN"/>
        </w:rPr>
        <w:tab/>
      </w:r>
      <w:r>
        <w:rPr>
          <w:rFonts w:eastAsia="TimesNewRomanPSMT"/>
          <w:b w:val="0"/>
          <w:bCs/>
          <w:color w:val="000000"/>
          <w:kern w:val="3"/>
          <w:sz w:val="24"/>
          <w:szCs w:val="24"/>
          <w:lang w:eastAsia="zh-CN" w:bidi="hi-IN"/>
        </w:rPr>
        <w:t>Внеаудиторное занятие</w:t>
      </w:r>
      <w:r>
        <w:rPr>
          <w:rFonts w:eastAsia="Times New Roman"/>
          <w:b w:val="0"/>
          <w:bCs/>
          <w:sz w:val="24"/>
          <w:szCs w:val="24"/>
          <w:lang w:eastAsia="ru-RU"/>
        </w:rPr>
        <w:t xml:space="preserve"> Основы журналистики</w:t>
      </w:r>
      <w:r>
        <w:rPr>
          <w:rFonts w:eastAsia="TimesNewRomanPSMT"/>
          <w:bCs/>
          <w:color w:val="000000"/>
          <w:kern w:val="3"/>
          <w:sz w:val="24"/>
          <w:szCs w:val="24"/>
          <w:lang w:eastAsia="zh-CN" w:bidi="hi-IN"/>
        </w:rPr>
        <w:t xml:space="preserve"> </w:t>
      </w:r>
      <w:r>
        <w:rPr>
          <w:rFonts w:eastAsia="TimesNewRomanPSMT"/>
          <w:b w:val="0"/>
          <w:color w:val="000000"/>
          <w:kern w:val="3"/>
          <w:sz w:val="24"/>
          <w:szCs w:val="24"/>
          <w:lang w:eastAsia="zh-CN" w:bidi="hi-IN"/>
        </w:rPr>
        <w:t>направлена на развитие коммуникативных и интеллектуальных способностей̆ обучающихся, развитие лидерских качеств, организацию социализирующего досуга детей̆. Эта деятельность способствует социальной̆ адаптации, гражданскому становлению подрастающего поколения.</w:t>
      </w:r>
    </w:p>
    <w:p w:rsidR="003A6EB6" w:rsidRDefault="003A6EB6" w:rsidP="003A6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jc w:val="both"/>
        <w:textAlignment w:val="baseline"/>
        <w:rPr>
          <w:rFonts w:eastAsia="TimesNewRomanPSMT"/>
          <w:b w:val="0"/>
          <w:color w:val="000000"/>
          <w:kern w:val="3"/>
          <w:sz w:val="24"/>
          <w:szCs w:val="24"/>
          <w:lang w:eastAsia="zh-CN" w:bidi="hi-IN"/>
        </w:rPr>
      </w:pPr>
      <w:r>
        <w:rPr>
          <w:rFonts w:eastAsia="TimesNewRomanPSMT"/>
          <w:bCs/>
          <w:color w:val="000000"/>
          <w:kern w:val="3"/>
          <w:sz w:val="24"/>
          <w:szCs w:val="24"/>
          <w:lang w:eastAsia="zh-CN" w:bidi="hi-IN"/>
        </w:rPr>
        <w:tab/>
      </w:r>
      <w:r>
        <w:rPr>
          <w:rFonts w:eastAsia="TimesNewRomanPSMT"/>
          <w:b w:val="0"/>
          <w:bCs/>
          <w:color w:val="000000"/>
          <w:kern w:val="3"/>
          <w:sz w:val="24"/>
          <w:szCs w:val="24"/>
          <w:lang w:eastAsia="zh-CN" w:bidi="hi-IN"/>
        </w:rPr>
        <w:t xml:space="preserve">Актуальность </w:t>
      </w:r>
      <w:proofErr w:type="gramStart"/>
      <w:r>
        <w:rPr>
          <w:rFonts w:eastAsia="TimesNewRomanPSMT"/>
          <w:b w:val="0"/>
          <w:bCs/>
          <w:color w:val="000000"/>
          <w:kern w:val="3"/>
          <w:sz w:val="24"/>
          <w:szCs w:val="24"/>
          <w:lang w:eastAsia="zh-CN" w:bidi="hi-IN"/>
        </w:rPr>
        <w:t>программы</w:t>
      </w:r>
      <w:proofErr w:type="gramEnd"/>
      <w:r>
        <w:rPr>
          <w:rFonts w:eastAsia="TimesNewRomanPSMT"/>
          <w:bCs/>
          <w:color w:val="000000"/>
          <w:kern w:val="3"/>
          <w:sz w:val="24"/>
          <w:szCs w:val="24"/>
          <w:lang w:eastAsia="zh-CN" w:bidi="hi-IN"/>
        </w:rPr>
        <w:t xml:space="preserve"> </w:t>
      </w:r>
      <w:r>
        <w:rPr>
          <w:rFonts w:eastAsia="TimesNewRomanPSMT"/>
          <w:b w:val="0"/>
          <w:color w:val="000000"/>
          <w:kern w:val="3"/>
          <w:sz w:val="24"/>
          <w:szCs w:val="24"/>
          <w:lang w:eastAsia="zh-CN" w:bidi="hi-IN"/>
        </w:rPr>
        <w:t xml:space="preserve">Возрастающая доступность образовательных ресурсов в настоящее время стала характерной̆ особенностью современного общества. Использование </w:t>
      </w:r>
      <w:proofErr w:type="gramStart"/>
      <w:r>
        <w:rPr>
          <w:rFonts w:eastAsia="TimesNewRomanPSMT"/>
          <w:b w:val="0"/>
          <w:color w:val="000000"/>
          <w:kern w:val="3"/>
          <w:sz w:val="24"/>
          <w:szCs w:val="24"/>
          <w:lang w:eastAsia="zh-CN" w:bidi="hi-IN"/>
        </w:rPr>
        <w:t>информационных</w:t>
      </w:r>
      <w:proofErr w:type="gramEnd"/>
      <w:r>
        <w:rPr>
          <w:rFonts w:eastAsia="TimesNewRomanPSMT"/>
          <w:b w:val="0"/>
          <w:color w:val="000000"/>
          <w:kern w:val="3"/>
          <w:sz w:val="24"/>
          <w:szCs w:val="24"/>
          <w:lang w:eastAsia="zh-CN" w:bidi="hi-IN"/>
        </w:rPr>
        <w:t xml:space="preserve"> технологий привело к увеличению объёма информации, к еѐ быстрому старению и постоянному обновлению. Изменение информационной̆ структуры общества требует нового подхода к формам работы с детьми. Сегодня от учащихся «Центра образования» для детей-инвалидов Забайкальского края требуются не только знания, но и активность, инициативность, способность принимать решения в трудной̆ ситуации.</w:t>
      </w:r>
    </w:p>
    <w:p w:rsidR="003A6EB6" w:rsidRDefault="003A6EB6" w:rsidP="003A6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jc w:val="both"/>
        <w:textAlignment w:val="baseline"/>
        <w:rPr>
          <w:rFonts w:eastAsia="TimesNewRomanPSMT"/>
          <w:b w:val="0"/>
          <w:color w:val="000000"/>
          <w:kern w:val="3"/>
          <w:sz w:val="24"/>
          <w:szCs w:val="24"/>
          <w:lang w:eastAsia="zh-CN" w:bidi="hi-IN"/>
        </w:rPr>
      </w:pPr>
      <w:r>
        <w:rPr>
          <w:rFonts w:eastAsia="TimesNewRomanPSMT"/>
          <w:b w:val="0"/>
          <w:color w:val="000000"/>
          <w:kern w:val="3"/>
          <w:sz w:val="24"/>
          <w:szCs w:val="24"/>
          <w:lang w:eastAsia="zh-CN" w:bidi="hi-IN"/>
        </w:rPr>
        <w:tab/>
        <w:t>Деятельность обучающихся в рамках реализации данной̆ программы направлена не только на совершенствование речевой̆ деятельности и развитие творческих способностей̆ ребёнка, но и главное - на создание продукта, имеющего значимость для других людей̆.</w:t>
      </w:r>
    </w:p>
    <w:p w:rsidR="003A6EB6" w:rsidRDefault="003A6EB6" w:rsidP="003A6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jc w:val="both"/>
        <w:textAlignment w:val="baseline"/>
        <w:rPr>
          <w:rFonts w:eastAsia="TimesNewRomanPSMT"/>
          <w:b w:val="0"/>
          <w:color w:val="000000"/>
          <w:kern w:val="3"/>
          <w:sz w:val="24"/>
          <w:szCs w:val="24"/>
          <w:lang w:eastAsia="zh-CN" w:bidi="hi-IN"/>
        </w:rPr>
      </w:pPr>
      <w:r>
        <w:rPr>
          <w:rFonts w:eastAsia="TimesNewRomanPSMT"/>
          <w:b w:val="0"/>
          <w:color w:val="000000"/>
          <w:kern w:val="3"/>
          <w:sz w:val="24"/>
          <w:szCs w:val="24"/>
          <w:lang w:eastAsia="zh-CN" w:bidi="hi-IN"/>
        </w:rPr>
        <w:tab/>
        <w:t xml:space="preserve">Создание школьной̆ газеты позволяет установить более тесные </w:t>
      </w:r>
      <w:proofErr w:type="spellStart"/>
      <w:r>
        <w:rPr>
          <w:rFonts w:eastAsia="TimesNewRomanPSMT"/>
          <w:b w:val="0"/>
          <w:color w:val="000000"/>
          <w:kern w:val="3"/>
          <w:sz w:val="24"/>
          <w:szCs w:val="24"/>
          <w:lang w:eastAsia="zh-CN" w:bidi="hi-IN"/>
        </w:rPr>
        <w:t>микросоциальные</w:t>
      </w:r>
      <w:proofErr w:type="spellEnd"/>
      <w:r>
        <w:rPr>
          <w:rFonts w:eastAsia="TimesNewRomanPSMT"/>
          <w:b w:val="0"/>
          <w:color w:val="000000"/>
          <w:kern w:val="3"/>
          <w:sz w:val="24"/>
          <w:szCs w:val="24"/>
          <w:lang w:eastAsia="zh-CN" w:bidi="hi-IN"/>
        </w:rPr>
        <w:t xml:space="preserve"> связи внутри Центра дистанционного образования. Участие ребят в школьном пресс-центре поддерживает их индивидуальное развитие, так как помогает организовать себя, выразить свои мысли, распространить их среди других людей̆, помогает лучше познать себя, открыть мир.</w:t>
      </w:r>
    </w:p>
    <w:p w:rsidR="003A6EB6" w:rsidRDefault="003A6EB6" w:rsidP="003A6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jc w:val="both"/>
        <w:textAlignment w:val="baseline"/>
        <w:rPr>
          <w:rFonts w:eastAsia="TimesNewRomanPSMT"/>
          <w:b w:val="0"/>
          <w:color w:val="000000"/>
          <w:kern w:val="3"/>
          <w:sz w:val="24"/>
          <w:szCs w:val="24"/>
          <w:lang w:eastAsia="zh-CN" w:bidi="hi-IN"/>
        </w:rPr>
      </w:pPr>
      <w:r>
        <w:rPr>
          <w:rFonts w:eastAsia="TimesNewRomanPSMT"/>
          <w:b w:val="0"/>
          <w:color w:val="000000"/>
          <w:kern w:val="3"/>
          <w:sz w:val="24"/>
          <w:szCs w:val="24"/>
          <w:lang w:eastAsia="zh-CN" w:bidi="hi-IN"/>
        </w:rPr>
        <w:tab/>
        <w:t xml:space="preserve">Речевое развитие детей̆ с ОВЗ является одним из основных компонентов </w:t>
      </w:r>
      <w:proofErr w:type="spellStart"/>
      <w:r>
        <w:rPr>
          <w:rFonts w:eastAsia="TimesNewRomanPSMT"/>
          <w:b w:val="0"/>
          <w:color w:val="000000"/>
          <w:kern w:val="3"/>
          <w:sz w:val="24"/>
          <w:szCs w:val="24"/>
          <w:lang w:eastAsia="zh-CN" w:bidi="hi-IN"/>
        </w:rPr>
        <w:t>психологическои</w:t>
      </w:r>
      <w:proofErr w:type="spellEnd"/>
      <w:r>
        <w:rPr>
          <w:rFonts w:eastAsia="TimesNewRomanPSMT"/>
          <w:b w:val="0"/>
          <w:color w:val="000000"/>
          <w:kern w:val="3"/>
          <w:sz w:val="24"/>
          <w:szCs w:val="24"/>
          <w:lang w:eastAsia="zh-CN" w:bidi="hi-IN"/>
        </w:rPr>
        <w:t xml:space="preserve">̆ основы усвоения </w:t>
      </w:r>
      <w:proofErr w:type="gramStart"/>
      <w:r>
        <w:rPr>
          <w:rFonts w:eastAsia="TimesNewRomanPSMT"/>
          <w:b w:val="0"/>
          <w:color w:val="000000"/>
          <w:kern w:val="3"/>
          <w:sz w:val="24"/>
          <w:szCs w:val="24"/>
          <w:lang w:eastAsia="zh-CN" w:bidi="hi-IN"/>
        </w:rPr>
        <w:t>знании</w:t>
      </w:r>
      <w:proofErr w:type="gramEnd"/>
      <w:r>
        <w:rPr>
          <w:rFonts w:eastAsia="TimesNewRomanPSMT"/>
          <w:b w:val="0"/>
          <w:color w:val="000000"/>
          <w:kern w:val="3"/>
          <w:sz w:val="24"/>
          <w:szCs w:val="24"/>
          <w:lang w:eastAsia="zh-CN" w:bidi="hi-IN"/>
        </w:rPr>
        <w:t>̆ в школе. Поэтому просто необходимо привлекать учащихся к работе в кружке.</w:t>
      </w:r>
    </w:p>
    <w:p w:rsidR="003A6EB6" w:rsidRDefault="003A6EB6" w:rsidP="003A6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jc w:val="both"/>
        <w:textAlignment w:val="baseline"/>
        <w:rPr>
          <w:rFonts w:eastAsia="TimesNewRomanPSMT"/>
          <w:b w:val="0"/>
          <w:color w:val="000000"/>
          <w:kern w:val="3"/>
          <w:sz w:val="24"/>
          <w:szCs w:val="24"/>
          <w:lang w:eastAsia="zh-CN" w:bidi="hi-IN"/>
        </w:rPr>
      </w:pPr>
      <w:r>
        <w:rPr>
          <w:rFonts w:eastAsia="TimesNewRomanPSMT"/>
          <w:b w:val="0"/>
          <w:color w:val="000000"/>
          <w:kern w:val="3"/>
          <w:sz w:val="24"/>
          <w:szCs w:val="24"/>
          <w:lang w:eastAsia="zh-CN" w:bidi="hi-IN"/>
        </w:rPr>
        <w:tab/>
        <w:t>Занятия в кружке заинтересовывают и увлекают ребят своей̆ необычностью, возможностью применять выдумку, фантазию, осуществлять поиск разных приемов и способов выражения своих мыслей̆, творчески общаться друг с другом. Ребята овладевают умением отбора словесного материала, учатся целесообразно его использовать в своих творческих работах, постигать технику выпуска газеты, секреты мастеров. А это в конечном итоге способствует художественно-творческому развитию детей̆</w:t>
      </w:r>
    </w:p>
    <w:p w:rsidR="003A6EB6" w:rsidRDefault="003A6EB6" w:rsidP="003A6EB6">
      <w:pPr>
        <w:spacing w:after="0" w:line="240" w:lineRule="atLeast"/>
        <w:contextualSpacing/>
        <w:jc w:val="both"/>
        <w:rPr>
          <w:rFonts w:eastAsia="Times New Roman"/>
          <w:b w:val="0"/>
          <w:color w:val="000000"/>
          <w:sz w:val="24"/>
          <w:szCs w:val="24"/>
          <w:lang w:eastAsia="ru-RU"/>
        </w:rPr>
      </w:pPr>
      <w:r>
        <w:rPr>
          <w:b w:val="0"/>
          <w:sz w:val="24"/>
          <w:szCs w:val="24"/>
        </w:rPr>
        <w:t xml:space="preserve">           </w:t>
      </w:r>
      <w:proofErr w:type="gramStart"/>
      <w:r>
        <w:rPr>
          <w:rFonts w:eastAsia="Times New Roman"/>
          <w:b w:val="0"/>
          <w:color w:val="000000"/>
          <w:sz w:val="24"/>
          <w:szCs w:val="24"/>
          <w:lang w:eastAsia="ru-RU"/>
        </w:rPr>
        <w:t xml:space="preserve">Программа курса </w:t>
      </w:r>
      <w:r>
        <w:rPr>
          <w:rFonts w:eastAsia="Times New Roman"/>
          <w:color w:val="000000"/>
          <w:sz w:val="24"/>
          <w:szCs w:val="24"/>
          <w:lang w:eastAsia="ru-RU"/>
        </w:rPr>
        <w:t>«Культура народов Якутии»</w:t>
      </w:r>
      <w:r>
        <w:rPr>
          <w:rFonts w:eastAsia="Times New Roman"/>
          <w:b w:val="0"/>
          <w:color w:val="000000"/>
          <w:sz w:val="24"/>
          <w:szCs w:val="24"/>
          <w:lang w:eastAsia="ru-RU"/>
        </w:rPr>
        <w:t xml:space="preserve"> призвана обеспечить реализацию «Концепции духовно-нравственного развития и воспитания личности гражданина России», принятой в качестве методологической основы разработки и реализации федерального государственного образовательного стандарта общего образования; проекта Концепции развития поликультурного образования в Российской Федерации. </w:t>
      </w:r>
      <w:proofErr w:type="gramEnd"/>
    </w:p>
    <w:p w:rsidR="003A6EB6" w:rsidRDefault="003A6EB6" w:rsidP="003A6EB6">
      <w:pPr>
        <w:spacing w:after="0" w:line="240" w:lineRule="auto"/>
        <w:rPr>
          <w:rFonts w:eastAsia="Times New Roman"/>
          <w:b w:val="0"/>
          <w:color w:val="000000"/>
          <w:sz w:val="24"/>
          <w:szCs w:val="24"/>
          <w:lang w:eastAsia="ru-RU"/>
        </w:rPr>
      </w:pPr>
      <w:r>
        <w:rPr>
          <w:rFonts w:eastAsia="Times New Roman"/>
          <w:b w:val="0"/>
          <w:color w:val="000000"/>
          <w:sz w:val="24"/>
          <w:szCs w:val="24"/>
          <w:lang w:eastAsia="ru-RU"/>
        </w:rPr>
        <w:t xml:space="preserve"> </w:t>
      </w:r>
      <w:r>
        <w:rPr>
          <w:rFonts w:eastAsia="Times New Roman"/>
          <w:color w:val="000000"/>
          <w:sz w:val="24"/>
          <w:szCs w:val="24"/>
          <w:lang w:eastAsia="ru-RU"/>
        </w:rPr>
        <w:t>Основной целью  предмета КНР</w:t>
      </w:r>
      <w:proofErr w:type="gramStart"/>
      <w:r>
        <w:rPr>
          <w:rFonts w:eastAsia="Times New Roman"/>
          <w:color w:val="000000"/>
          <w:sz w:val="24"/>
          <w:szCs w:val="24"/>
          <w:lang w:eastAsia="ru-RU"/>
        </w:rPr>
        <w:t>С(</w:t>
      </w:r>
      <w:proofErr w:type="gramEnd"/>
      <w:r>
        <w:rPr>
          <w:rFonts w:eastAsia="Times New Roman"/>
          <w:color w:val="000000"/>
          <w:sz w:val="24"/>
          <w:szCs w:val="24"/>
          <w:lang w:eastAsia="ru-RU"/>
        </w:rPr>
        <w:t>Я)</w:t>
      </w:r>
      <w:r>
        <w:rPr>
          <w:rFonts w:eastAsia="Times New Roman"/>
          <w:b w:val="0"/>
          <w:color w:val="000000"/>
          <w:sz w:val="24"/>
          <w:szCs w:val="24"/>
          <w:lang w:eastAsia="ru-RU"/>
        </w:rPr>
        <w:t xml:space="preserve"> в русскоязычных школ являются:  </w:t>
      </w:r>
    </w:p>
    <w:p w:rsidR="003A6EB6" w:rsidRDefault="003A6EB6" w:rsidP="003A6EB6">
      <w:pPr>
        <w:numPr>
          <w:ilvl w:val="0"/>
          <w:numId w:val="7"/>
        </w:numPr>
        <w:spacing w:after="0" w:line="240" w:lineRule="auto"/>
        <w:ind w:hanging="10"/>
        <w:jc w:val="both"/>
        <w:rPr>
          <w:rFonts w:eastAsia="Times New Roman"/>
          <w:b w:val="0"/>
          <w:color w:val="000000"/>
          <w:sz w:val="24"/>
          <w:szCs w:val="24"/>
          <w:lang w:eastAsia="ru-RU"/>
        </w:rPr>
      </w:pPr>
      <w:r>
        <w:rPr>
          <w:rFonts w:eastAsia="Times New Roman"/>
          <w:color w:val="000000"/>
          <w:sz w:val="24"/>
          <w:szCs w:val="24"/>
          <w:lang w:eastAsia="ru-RU"/>
        </w:rPr>
        <w:t>формирование</w:t>
      </w:r>
      <w:r>
        <w:rPr>
          <w:rFonts w:eastAsia="Times New Roman"/>
          <w:b w:val="0"/>
          <w:color w:val="000000"/>
          <w:sz w:val="24"/>
          <w:szCs w:val="24"/>
          <w:lang w:eastAsia="ru-RU"/>
        </w:rPr>
        <w:t xml:space="preserve"> этнокультурных компетенций как непременного условия успешной социализации, заключающейся в развитии умений жить в поликультурном мире. </w:t>
      </w:r>
    </w:p>
    <w:p w:rsidR="003A6EB6" w:rsidRDefault="003A6EB6" w:rsidP="003A6EB6">
      <w:pPr>
        <w:numPr>
          <w:ilvl w:val="0"/>
          <w:numId w:val="7"/>
        </w:numPr>
        <w:spacing w:after="0" w:line="240" w:lineRule="auto"/>
        <w:ind w:hanging="10"/>
        <w:jc w:val="both"/>
        <w:rPr>
          <w:rFonts w:eastAsia="Times New Roman"/>
          <w:b w:val="0"/>
          <w:color w:val="000000"/>
          <w:sz w:val="24"/>
          <w:szCs w:val="24"/>
          <w:lang w:eastAsia="ru-RU"/>
        </w:rPr>
      </w:pPr>
      <w:r>
        <w:rPr>
          <w:rFonts w:eastAsia="Times New Roman"/>
          <w:color w:val="000000"/>
          <w:sz w:val="24"/>
          <w:szCs w:val="24"/>
          <w:lang w:eastAsia="ru-RU"/>
        </w:rPr>
        <w:t>приобщение</w:t>
      </w:r>
      <w:r>
        <w:rPr>
          <w:rFonts w:eastAsia="Times New Roman"/>
          <w:b w:val="0"/>
          <w:color w:val="000000"/>
          <w:sz w:val="24"/>
          <w:szCs w:val="24"/>
          <w:lang w:eastAsia="ru-RU"/>
        </w:rPr>
        <w:t xml:space="preserve"> младших школьников к уникальной материальной и духовной культуре древних народов, населяющих территорию Республики Саха (Якутия), к их традициям, обычаям; </w:t>
      </w:r>
    </w:p>
    <w:p w:rsidR="003A6EB6" w:rsidRDefault="003A6EB6" w:rsidP="003A6EB6">
      <w:pPr>
        <w:numPr>
          <w:ilvl w:val="0"/>
          <w:numId w:val="7"/>
        </w:numPr>
        <w:spacing w:after="0" w:line="240" w:lineRule="auto"/>
        <w:ind w:hanging="10"/>
        <w:jc w:val="both"/>
        <w:rPr>
          <w:rFonts w:eastAsia="Times New Roman"/>
          <w:b w:val="0"/>
          <w:color w:val="000000"/>
          <w:sz w:val="24"/>
          <w:szCs w:val="24"/>
          <w:lang w:eastAsia="ru-RU"/>
        </w:rPr>
      </w:pPr>
      <w:r>
        <w:rPr>
          <w:rFonts w:eastAsia="Times New Roman"/>
          <w:color w:val="000000"/>
          <w:sz w:val="24"/>
          <w:szCs w:val="24"/>
          <w:lang w:eastAsia="ru-RU"/>
        </w:rPr>
        <w:t>формирование</w:t>
      </w:r>
      <w:r>
        <w:rPr>
          <w:rFonts w:eastAsia="Times New Roman"/>
          <w:b w:val="0"/>
          <w:color w:val="000000"/>
          <w:sz w:val="24"/>
          <w:szCs w:val="24"/>
          <w:lang w:eastAsia="ru-RU"/>
        </w:rPr>
        <w:t xml:space="preserve"> у учащихся интереса и уважения к коренным народам, к их труду, языку, нравственно-эстетическим ценностям; </w:t>
      </w:r>
    </w:p>
    <w:p w:rsidR="003A6EB6" w:rsidRDefault="003A6EB6" w:rsidP="003A6EB6">
      <w:pPr>
        <w:spacing w:after="0" w:line="240" w:lineRule="auto"/>
        <w:jc w:val="both"/>
        <w:rPr>
          <w:rFonts w:eastAsia="Times New Roman"/>
          <w:b w:val="0"/>
          <w:color w:val="000000"/>
          <w:sz w:val="24"/>
          <w:szCs w:val="24"/>
          <w:lang w:eastAsia="ru-RU"/>
        </w:rPr>
      </w:pPr>
      <w:r>
        <w:rPr>
          <w:rFonts w:eastAsia="Times New Roman"/>
          <w:b w:val="0"/>
          <w:color w:val="000000"/>
          <w:sz w:val="24"/>
          <w:szCs w:val="24"/>
          <w:lang w:eastAsia="ru-RU"/>
        </w:rPr>
        <w:lastRenderedPageBreak/>
        <w:t>4)</w:t>
      </w:r>
      <w:r>
        <w:rPr>
          <w:rFonts w:ascii="Arial" w:eastAsia="Arial" w:hAnsi="Arial" w:cs="Arial"/>
          <w:b w:val="0"/>
          <w:color w:val="000000"/>
          <w:sz w:val="24"/>
          <w:szCs w:val="24"/>
          <w:lang w:eastAsia="ru-RU"/>
        </w:rPr>
        <w:t xml:space="preserve"> </w:t>
      </w:r>
      <w:r>
        <w:rPr>
          <w:rFonts w:eastAsia="Times New Roman"/>
          <w:color w:val="000000"/>
          <w:sz w:val="24"/>
          <w:szCs w:val="24"/>
          <w:lang w:eastAsia="ru-RU"/>
        </w:rPr>
        <w:t xml:space="preserve">укрепление </w:t>
      </w:r>
      <w:r>
        <w:rPr>
          <w:rFonts w:eastAsia="Times New Roman"/>
          <w:b w:val="0"/>
          <w:color w:val="000000"/>
          <w:sz w:val="24"/>
          <w:szCs w:val="24"/>
          <w:lang w:eastAsia="ru-RU"/>
        </w:rPr>
        <w:t xml:space="preserve">открытых, доброжелательных, дружеских отношений между детьми разных национальностей, преодоление чувства скованности, недопонимания, отчуждения между ними. </w:t>
      </w:r>
    </w:p>
    <w:p w:rsidR="003A6EB6" w:rsidRDefault="003A6EB6" w:rsidP="003A6EB6">
      <w:pPr>
        <w:spacing w:after="0" w:line="240" w:lineRule="auto"/>
        <w:rPr>
          <w:rFonts w:eastAsia="Times New Roman"/>
          <w:b w:val="0"/>
          <w:color w:val="000000"/>
          <w:sz w:val="24"/>
          <w:szCs w:val="24"/>
          <w:lang w:eastAsia="ru-RU"/>
        </w:rPr>
      </w:pPr>
      <w:r>
        <w:rPr>
          <w:rFonts w:eastAsia="Times New Roman"/>
          <w:b w:val="0"/>
          <w:color w:val="000000"/>
          <w:sz w:val="24"/>
          <w:szCs w:val="24"/>
          <w:lang w:eastAsia="ru-RU"/>
        </w:rPr>
        <w:t xml:space="preserve"> </w:t>
      </w:r>
      <w:r>
        <w:rPr>
          <w:rFonts w:eastAsia="Times New Roman"/>
          <w:color w:val="000000"/>
          <w:sz w:val="24"/>
          <w:szCs w:val="24"/>
          <w:lang w:eastAsia="ru-RU"/>
        </w:rPr>
        <w:t xml:space="preserve">Задачи: </w:t>
      </w:r>
    </w:p>
    <w:p w:rsidR="003A6EB6" w:rsidRDefault="003A6EB6" w:rsidP="003A6EB6">
      <w:pPr>
        <w:numPr>
          <w:ilvl w:val="0"/>
          <w:numId w:val="8"/>
        </w:numPr>
        <w:spacing w:after="0" w:line="235" w:lineRule="auto"/>
        <w:ind w:hanging="10"/>
        <w:jc w:val="both"/>
        <w:rPr>
          <w:rFonts w:eastAsia="Times New Roman"/>
          <w:b w:val="0"/>
          <w:color w:val="000000"/>
          <w:sz w:val="24"/>
          <w:szCs w:val="24"/>
          <w:lang w:eastAsia="ru-RU"/>
        </w:rPr>
      </w:pPr>
      <w:r>
        <w:rPr>
          <w:rFonts w:eastAsia="Times New Roman"/>
          <w:color w:val="000000"/>
          <w:sz w:val="24"/>
          <w:szCs w:val="24"/>
          <w:lang w:eastAsia="ru-RU"/>
        </w:rPr>
        <w:t xml:space="preserve">освоение </w:t>
      </w:r>
      <w:r>
        <w:rPr>
          <w:rFonts w:eastAsia="Times New Roman"/>
          <w:b w:val="0"/>
          <w:color w:val="000000"/>
          <w:sz w:val="24"/>
          <w:szCs w:val="24"/>
          <w:lang w:eastAsia="ru-RU"/>
        </w:rPr>
        <w:t xml:space="preserve">базовых национальных ценностей на основе духовной и материальной культуры своего народа как неотъемлемой части российской и общечеловеческой культуры; создание условий для знакомства учащихся с историей народов </w:t>
      </w:r>
    </w:p>
    <w:p w:rsidR="003A6EB6" w:rsidRDefault="003A6EB6" w:rsidP="003A6EB6">
      <w:pPr>
        <w:spacing w:after="0" w:line="240" w:lineRule="auto"/>
        <w:ind w:left="10" w:hanging="10"/>
        <w:jc w:val="both"/>
        <w:rPr>
          <w:rFonts w:eastAsia="Times New Roman"/>
          <w:b w:val="0"/>
          <w:color w:val="000000"/>
          <w:sz w:val="24"/>
          <w:szCs w:val="24"/>
          <w:lang w:eastAsia="ru-RU"/>
        </w:rPr>
      </w:pPr>
      <w:r>
        <w:rPr>
          <w:rFonts w:eastAsia="Times New Roman"/>
          <w:b w:val="0"/>
          <w:color w:val="000000"/>
          <w:sz w:val="24"/>
          <w:szCs w:val="24"/>
          <w:lang w:eastAsia="ru-RU"/>
        </w:rPr>
        <w:t xml:space="preserve">Республики Саха (Якутия), их бытом, духовной и материальной культурой; </w:t>
      </w:r>
    </w:p>
    <w:p w:rsidR="003A6EB6" w:rsidRDefault="003A6EB6" w:rsidP="003A6EB6">
      <w:pPr>
        <w:numPr>
          <w:ilvl w:val="0"/>
          <w:numId w:val="8"/>
        </w:numPr>
        <w:spacing w:after="0" w:line="235" w:lineRule="auto"/>
        <w:ind w:hanging="10"/>
        <w:jc w:val="both"/>
        <w:rPr>
          <w:rFonts w:eastAsia="Times New Roman"/>
          <w:b w:val="0"/>
          <w:color w:val="000000"/>
          <w:sz w:val="24"/>
          <w:szCs w:val="24"/>
          <w:lang w:eastAsia="ru-RU"/>
        </w:rPr>
      </w:pPr>
      <w:r>
        <w:rPr>
          <w:rFonts w:eastAsia="Times New Roman"/>
          <w:color w:val="000000"/>
          <w:sz w:val="24"/>
          <w:szCs w:val="24"/>
          <w:lang w:eastAsia="ru-RU"/>
        </w:rPr>
        <w:t xml:space="preserve">формирование </w:t>
      </w:r>
      <w:r>
        <w:rPr>
          <w:rFonts w:eastAsia="Times New Roman"/>
          <w:b w:val="0"/>
          <w:color w:val="000000"/>
          <w:sz w:val="24"/>
          <w:szCs w:val="24"/>
          <w:lang w:eastAsia="ru-RU"/>
        </w:rPr>
        <w:t>базовых знаний об этнической культуре своего народа и культуре народов совместного проживания; 3)</w:t>
      </w:r>
      <w:r>
        <w:rPr>
          <w:rFonts w:ascii="Arial" w:eastAsia="Arial" w:hAnsi="Arial" w:cs="Arial"/>
          <w:b w:val="0"/>
          <w:color w:val="000000"/>
          <w:sz w:val="24"/>
          <w:szCs w:val="24"/>
          <w:lang w:eastAsia="ru-RU"/>
        </w:rPr>
        <w:t xml:space="preserve"> </w:t>
      </w:r>
      <w:r>
        <w:rPr>
          <w:rFonts w:eastAsia="Times New Roman"/>
          <w:color w:val="000000"/>
          <w:sz w:val="24"/>
          <w:szCs w:val="24"/>
          <w:lang w:eastAsia="ru-RU"/>
        </w:rPr>
        <w:t>умение</w:t>
      </w:r>
      <w:r>
        <w:rPr>
          <w:rFonts w:eastAsia="Times New Roman"/>
          <w:b w:val="0"/>
          <w:color w:val="000000"/>
          <w:sz w:val="24"/>
          <w:szCs w:val="24"/>
          <w:lang w:eastAsia="ru-RU"/>
        </w:rPr>
        <w:t xml:space="preserve"> соблюдать традиции, обычаи народа; описать себя как представителя народов Севера, Якутии, России; представлять культуру своего народа в условиях межкультурного общения; </w:t>
      </w:r>
    </w:p>
    <w:p w:rsidR="003A6EB6" w:rsidRDefault="003A6EB6" w:rsidP="003A6EB6">
      <w:pPr>
        <w:numPr>
          <w:ilvl w:val="0"/>
          <w:numId w:val="9"/>
        </w:numPr>
        <w:spacing w:after="0" w:line="240" w:lineRule="auto"/>
        <w:ind w:hanging="10"/>
        <w:jc w:val="both"/>
        <w:rPr>
          <w:rFonts w:eastAsia="Times New Roman"/>
          <w:b w:val="0"/>
          <w:color w:val="000000"/>
          <w:sz w:val="24"/>
          <w:szCs w:val="24"/>
          <w:lang w:eastAsia="ru-RU"/>
        </w:rPr>
      </w:pPr>
      <w:r>
        <w:rPr>
          <w:rFonts w:eastAsia="Times New Roman"/>
          <w:color w:val="000000"/>
          <w:sz w:val="24"/>
          <w:szCs w:val="24"/>
          <w:lang w:eastAsia="ru-RU"/>
        </w:rPr>
        <w:t>привитие</w:t>
      </w:r>
      <w:r>
        <w:rPr>
          <w:rFonts w:eastAsia="Times New Roman"/>
          <w:b w:val="0"/>
          <w:color w:val="000000"/>
          <w:sz w:val="24"/>
          <w:szCs w:val="24"/>
          <w:lang w:eastAsia="ru-RU"/>
        </w:rPr>
        <w:t xml:space="preserve"> интереса к истории культуры предков, стимулирование учащихся к самостоятельному изучению учебной и художественной литературы, к поиску дополнительной информации по изучаемым разделам программы при помощи </w:t>
      </w:r>
      <w:proofErr w:type="spellStart"/>
      <w:r>
        <w:rPr>
          <w:rFonts w:eastAsia="Times New Roman"/>
          <w:b w:val="0"/>
          <w:color w:val="000000"/>
          <w:sz w:val="24"/>
          <w:szCs w:val="24"/>
          <w:lang w:eastAsia="ru-RU"/>
        </w:rPr>
        <w:t>Internet</w:t>
      </w:r>
      <w:proofErr w:type="spellEnd"/>
      <w:r>
        <w:rPr>
          <w:rFonts w:eastAsia="Times New Roman"/>
          <w:b w:val="0"/>
          <w:color w:val="000000"/>
          <w:sz w:val="24"/>
          <w:szCs w:val="24"/>
          <w:lang w:eastAsia="ru-RU"/>
        </w:rPr>
        <w:t xml:space="preserve">; </w:t>
      </w:r>
    </w:p>
    <w:p w:rsidR="003A6EB6" w:rsidRDefault="003A6EB6" w:rsidP="003A6EB6">
      <w:pPr>
        <w:numPr>
          <w:ilvl w:val="0"/>
          <w:numId w:val="9"/>
        </w:numPr>
        <w:spacing w:after="0" w:line="235" w:lineRule="auto"/>
        <w:ind w:hanging="10"/>
        <w:jc w:val="both"/>
        <w:rPr>
          <w:rFonts w:eastAsia="Times New Roman"/>
          <w:b w:val="0"/>
          <w:color w:val="000000"/>
          <w:sz w:val="24"/>
          <w:szCs w:val="24"/>
          <w:lang w:eastAsia="ru-RU"/>
        </w:rPr>
      </w:pPr>
      <w:r>
        <w:rPr>
          <w:rFonts w:eastAsia="Times New Roman"/>
          <w:color w:val="000000"/>
          <w:sz w:val="24"/>
          <w:szCs w:val="24"/>
          <w:lang w:eastAsia="ru-RU"/>
        </w:rPr>
        <w:t>воспитание</w:t>
      </w:r>
      <w:r>
        <w:rPr>
          <w:rFonts w:eastAsia="Times New Roman"/>
          <w:b w:val="0"/>
          <w:color w:val="000000"/>
          <w:sz w:val="24"/>
          <w:szCs w:val="24"/>
          <w:lang w:eastAsia="ru-RU"/>
        </w:rPr>
        <w:t xml:space="preserve"> позитивного отношения к культуре других народов; проявление терпимости, понимания и сотрудничества с людьми иной культуры, национальной принадлежности, верования. </w:t>
      </w:r>
    </w:p>
    <w:p w:rsidR="00967251" w:rsidRPr="005F4FCA" w:rsidRDefault="00967251" w:rsidP="00967251">
      <w:pPr>
        <w:spacing w:after="0" w:line="235" w:lineRule="auto"/>
        <w:ind w:left="10"/>
        <w:jc w:val="both"/>
        <w:rPr>
          <w:rFonts w:eastAsia="Times New Roman"/>
          <w:b w:val="0"/>
          <w:color w:val="000000"/>
          <w:sz w:val="24"/>
          <w:szCs w:val="24"/>
          <w:lang w:eastAsia="ru-RU"/>
        </w:rPr>
      </w:pPr>
    </w:p>
    <w:p w:rsidR="00967251" w:rsidRPr="00967251" w:rsidRDefault="00967251" w:rsidP="00967251">
      <w:pPr>
        <w:pStyle w:val="a7"/>
        <w:shd w:val="clear" w:color="auto" w:fill="FFFFFF"/>
        <w:autoSpaceDE w:val="0"/>
        <w:autoSpaceDN w:val="0"/>
        <w:adjustRightInd w:val="0"/>
        <w:spacing w:after="0" w:line="240" w:lineRule="auto"/>
        <w:ind w:left="10"/>
        <w:jc w:val="center"/>
        <w:rPr>
          <w:sz w:val="24"/>
          <w:szCs w:val="24"/>
        </w:rPr>
      </w:pPr>
      <w:r w:rsidRPr="00967251">
        <w:rPr>
          <w:sz w:val="24"/>
          <w:szCs w:val="24"/>
        </w:rPr>
        <w:t>План внеуроч</w:t>
      </w:r>
      <w:r>
        <w:rPr>
          <w:sz w:val="24"/>
          <w:szCs w:val="24"/>
        </w:rPr>
        <w:t>ной деятельности по ФГОС О</w:t>
      </w:r>
      <w:r w:rsidRPr="00967251">
        <w:rPr>
          <w:sz w:val="24"/>
          <w:szCs w:val="24"/>
        </w:rPr>
        <w:t>ОО</w:t>
      </w:r>
      <w:bookmarkStart w:id="0" w:name="_GoBack"/>
      <w:bookmarkEnd w:id="0"/>
    </w:p>
    <w:p w:rsidR="00967251" w:rsidRPr="00967251" w:rsidRDefault="00967251" w:rsidP="00967251">
      <w:pPr>
        <w:pStyle w:val="a7"/>
        <w:spacing w:after="0"/>
        <w:ind w:left="10"/>
        <w:jc w:val="center"/>
        <w:rPr>
          <w:sz w:val="24"/>
          <w:szCs w:val="24"/>
        </w:rPr>
      </w:pPr>
      <w:r w:rsidRPr="00967251">
        <w:rPr>
          <w:sz w:val="24"/>
          <w:szCs w:val="24"/>
        </w:rPr>
        <w:t>Внеурочная деятельность.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559"/>
        <w:gridCol w:w="567"/>
        <w:gridCol w:w="426"/>
        <w:gridCol w:w="425"/>
        <w:gridCol w:w="425"/>
        <w:gridCol w:w="426"/>
        <w:gridCol w:w="425"/>
        <w:gridCol w:w="425"/>
        <w:gridCol w:w="425"/>
        <w:gridCol w:w="425"/>
        <w:gridCol w:w="567"/>
        <w:gridCol w:w="993"/>
      </w:tblGrid>
      <w:tr w:rsidR="005F4FCA" w:rsidRPr="00726EAF" w:rsidTr="005F4FCA">
        <w:tc>
          <w:tcPr>
            <w:tcW w:w="1242" w:type="dxa"/>
            <w:vMerge w:val="restart"/>
            <w:shd w:val="clear" w:color="auto" w:fill="auto"/>
          </w:tcPr>
          <w:p w:rsidR="005F4FCA" w:rsidRPr="00726EAF" w:rsidRDefault="005F4FCA" w:rsidP="00071803">
            <w:pPr>
              <w:spacing w:after="0"/>
              <w:rPr>
                <w:b w:val="0"/>
                <w:sz w:val="20"/>
                <w:szCs w:val="20"/>
              </w:rPr>
            </w:pPr>
            <w:r w:rsidRPr="00726EAF">
              <w:rPr>
                <w:b w:val="0"/>
                <w:sz w:val="20"/>
                <w:szCs w:val="20"/>
              </w:rPr>
              <w:t>Направления деятельности</w:t>
            </w:r>
          </w:p>
        </w:tc>
        <w:tc>
          <w:tcPr>
            <w:tcW w:w="2835" w:type="dxa"/>
            <w:gridSpan w:val="2"/>
            <w:vMerge w:val="restart"/>
            <w:shd w:val="clear" w:color="auto" w:fill="auto"/>
          </w:tcPr>
          <w:p w:rsidR="005F4FCA" w:rsidRPr="00726EAF" w:rsidRDefault="005F4FCA" w:rsidP="00071803">
            <w:pPr>
              <w:spacing w:after="0"/>
              <w:rPr>
                <w:b w:val="0"/>
                <w:sz w:val="20"/>
                <w:szCs w:val="20"/>
              </w:rPr>
            </w:pPr>
            <w:r w:rsidRPr="00726EAF">
              <w:rPr>
                <w:b w:val="0"/>
                <w:sz w:val="20"/>
                <w:szCs w:val="20"/>
              </w:rPr>
              <w:t>Виды внеурочной деятельности</w:t>
            </w:r>
          </w:p>
        </w:tc>
        <w:tc>
          <w:tcPr>
            <w:tcW w:w="4536" w:type="dxa"/>
            <w:gridSpan w:val="10"/>
            <w:shd w:val="clear" w:color="auto" w:fill="auto"/>
          </w:tcPr>
          <w:p w:rsidR="005F4FCA" w:rsidRPr="00726EAF" w:rsidRDefault="005F4FCA" w:rsidP="00071803">
            <w:pPr>
              <w:spacing w:after="0"/>
              <w:jc w:val="center"/>
              <w:rPr>
                <w:b w:val="0"/>
                <w:sz w:val="20"/>
                <w:szCs w:val="20"/>
              </w:rPr>
            </w:pPr>
            <w:r w:rsidRPr="00726EAF">
              <w:rPr>
                <w:b w:val="0"/>
                <w:sz w:val="20"/>
                <w:szCs w:val="20"/>
              </w:rPr>
              <w:t>Внеурочная деятельность</w:t>
            </w:r>
          </w:p>
        </w:tc>
        <w:tc>
          <w:tcPr>
            <w:tcW w:w="993" w:type="dxa"/>
            <w:shd w:val="clear" w:color="auto" w:fill="auto"/>
          </w:tcPr>
          <w:p w:rsidR="005F4FCA" w:rsidRPr="00726EAF" w:rsidRDefault="005F4FCA" w:rsidP="00071803">
            <w:pPr>
              <w:spacing w:after="0"/>
              <w:rPr>
                <w:b w:val="0"/>
                <w:sz w:val="20"/>
                <w:szCs w:val="20"/>
              </w:rPr>
            </w:pPr>
            <w:r w:rsidRPr="00726EAF">
              <w:rPr>
                <w:b w:val="0"/>
                <w:sz w:val="20"/>
                <w:szCs w:val="20"/>
              </w:rPr>
              <w:t>итого</w:t>
            </w:r>
          </w:p>
        </w:tc>
      </w:tr>
      <w:tr w:rsidR="005F4FCA" w:rsidRPr="00726EAF" w:rsidTr="005F4FCA">
        <w:tc>
          <w:tcPr>
            <w:tcW w:w="1242" w:type="dxa"/>
            <w:vMerge/>
            <w:shd w:val="clear" w:color="auto" w:fill="auto"/>
          </w:tcPr>
          <w:p w:rsidR="005F4FCA" w:rsidRPr="00726EAF" w:rsidRDefault="005F4FCA" w:rsidP="00071803">
            <w:pPr>
              <w:spacing w:after="0"/>
              <w:rPr>
                <w:b w:val="0"/>
                <w:sz w:val="20"/>
                <w:szCs w:val="20"/>
              </w:rPr>
            </w:pPr>
          </w:p>
        </w:tc>
        <w:tc>
          <w:tcPr>
            <w:tcW w:w="2835" w:type="dxa"/>
            <w:gridSpan w:val="2"/>
            <w:vMerge/>
            <w:shd w:val="clear" w:color="auto" w:fill="auto"/>
          </w:tcPr>
          <w:p w:rsidR="005F4FCA" w:rsidRPr="00726EAF" w:rsidRDefault="005F4FCA" w:rsidP="00071803">
            <w:pPr>
              <w:spacing w:after="0"/>
              <w:rPr>
                <w:b w:val="0"/>
                <w:sz w:val="20"/>
                <w:szCs w:val="20"/>
              </w:rPr>
            </w:pPr>
          </w:p>
        </w:tc>
        <w:tc>
          <w:tcPr>
            <w:tcW w:w="567" w:type="dxa"/>
            <w:shd w:val="clear" w:color="auto" w:fill="auto"/>
          </w:tcPr>
          <w:p w:rsidR="005F4FCA" w:rsidRPr="00726EAF" w:rsidRDefault="005F4FCA" w:rsidP="00071803">
            <w:pPr>
              <w:spacing w:after="0"/>
              <w:rPr>
                <w:b w:val="0"/>
                <w:sz w:val="20"/>
                <w:szCs w:val="20"/>
              </w:rPr>
            </w:pPr>
            <w:r w:rsidRPr="00726EAF">
              <w:rPr>
                <w:b w:val="0"/>
                <w:sz w:val="20"/>
                <w:szCs w:val="20"/>
              </w:rPr>
              <w:t>5а</w:t>
            </w:r>
          </w:p>
        </w:tc>
        <w:tc>
          <w:tcPr>
            <w:tcW w:w="426" w:type="dxa"/>
            <w:shd w:val="clear" w:color="auto" w:fill="auto"/>
          </w:tcPr>
          <w:p w:rsidR="005F4FCA" w:rsidRPr="00726EAF" w:rsidRDefault="005F4FCA" w:rsidP="00071803">
            <w:pPr>
              <w:spacing w:after="0"/>
              <w:rPr>
                <w:b w:val="0"/>
                <w:sz w:val="20"/>
                <w:szCs w:val="20"/>
              </w:rPr>
            </w:pPr>
            <w:r w:rsidRPr="00726EAF">
              <w:rPr>
                <w:b w:val="0"/>
                <w:sz w:val="20"/>
                <w:szCs w:val="20"/>
              </w:rPr>
              <w:t>5б</w:t>
            </w:r>
          </w:p>
        </w:tc>
        <w:tc>
          <w:tcPr>
            <w:tcW w:w="425" w:type="dxa"/>
            <w:shd w:val="clear" w:color="auto" w:fill="auto"/>
          </w:tcPr>
          <w:p w:rsidR="005F4FCA" w:rsidRPr="00726EAF" w:rsidRDefault="005F4FCA" w:rsidP="00071803">
            <w:pPr>
              <w:spacing w:after="0"/>
              <w:rPr>
                <w:b w:val="0"/>
                <w:sz w:val="20"/>
                <w:szCs w:val="20"/>
              </w:rPr>
            </w:pPr>
            <w:r w:rsidRPr="00726EAF">
              <w:rPr>
                <w:b w:val="0"/>
                <w:sz w:val="20"/>
                <w:szCs w:val="20"/>
              </w:rPr>
              <w:t>6а</w:t>
            </w:r>
          </w:p>
        </w:tc>
        <w:tc>
          <w:tcPr>
            <w:tcW w:w="425" w:type="dxa"/>
            <w:shd w:val="clear" w:color="auto" w:fill="auto"/>
          </w:tcPr>
          <w:p w:rsidR="005F4FCA" w:rsidRPr="00726EAF" w:rsidRDefault="005F4FCA" w:rsidP="00071803">
            <w:pPr>
              <w:spacing w:after="0"/>
              <w:rPr>
                <w:b w:val="0"/>
                <w:sz w:val="20"/>
                <w:szCs w:val="20"/>
              </w:rPr>
            </w:pPr>
            <w:r w:rsidRPr="00726EAF">
              <w:rPr>
                <w:b w:val="0"/>
                <w:sz w:val="20"/>
                <w:szCs w:val="20"/>
              </w:rPr>
              <w:t>6б</w:t>
            </w:r>
          </w:p>
        </w:tc>
        <w:tc>
          <w:tcPr>
            <w:tcW w:w="426" w:type="dxa"/>
            <w:shd w:val="clear" w:color="auto" w:fill="auto"/>
          </w:tcPr>
          <w:p w:rsidR="005F4FCA" w:rsidRPr="00726EAF" w:rsidRDefault="005F4FCA" w:rsidP="00071803">
            <w:pPr>
              <w:spacing w:after="0"/>
              <w:rPr>
                <w:b w:val="0"/>
                <w:sz w:val="20"/>
                <w:szCs w:val="20"/>
              </w:rPr>
            </w:pPr>
            <w:r w:rsidRPr="00726EAF">
              <w:rPr>
                <w:b w:val="0"/>
                <w:sz w:val="20"/>
                <w:szCs w:val="20"/>
              </w:rPr>
              <w:t>7а</w:t>
            </w:r>
          </w:p>
        </w:tc>
        <w:tc>
          <w:tcPr>
            <w:tcW w:w="425" w:type="dxa"/>
            <w:tcBorders>
              <w:right w:val="single" w:sz="4" w:space="0" w:color="auto"/>
            </w:tcBorders>
            <w:shd w:val="clear" w:color="auto" w:fill="auto"/>
          </w:tcPr>
          <w:p w:rsidR="005F4FCA" w:rsidRPr="00726EAF" w:rsidRDefault="005F4FCA" w:rsidP="00071803">
            <w:pPr>
              <w:spacing w:after="0"/>
              <w:rPr>
                <w:b w:val="0"/>
                <w:sz w:val="20"/>
                <w:szCs w:val="20"/>
              </w:rPr>
            </w:pPr>
            <w:r w:rsidRPr="00726EAF">
              <w:rPr>
                <w:b w:val="0"/>
                <w:sz w:val="20"/>
                <w:szCs w:val="20"/>
              </w:rPr>
              <w:t>7б</w:t>
            </w:r>
          </w:p>
        </w:tc>
        <w:tc>
          <w:tcPr>
            <w:tcW w:w="425" w:type="dxa"/>
            <w:tcBorders>
              <w:left w:val="single" w:sz="4" w:space="0" w:color="auto"/>
              <w:right w:val="single" w:sz="4" w:space="0" w:color="auto"/>
            </w:tcBorders>
            <w:shd w:val="clear" w:color="auto" w:fill="auto"/>
          </w:tcPr>
          <w:p w:rsidR="005F4FCA" w:rsidRPr="00726EAF" w:rsidRDefault="005F4FCA" w:rsidP="00071803">
            <w:pPr>
              <w:spacing w:after="0"/>
              <w:rPr>
                <w:b w:val="0"/>
                <w:sz w:val="20"/>
                <w:szCs w:val="20"/>
              </w:rPr>
            </w:pPr>
            <w:r>
              <w:rPr>
                <w:b w:val="0"/>
                <w:sz w:val="20"/>
                <w:szCs w:val="20"/>
              </w:rPr>
              <w:t>8а</w:t>
            </w:r>
          </w:p>
        </w:tc>
        <w:tc>
          <w:tcPr>
            <w:tcW w:w="425" w:type="dxa"/>
            <w:tcBorders>
              <w:left w:val="single" w:sz="4" w:space="0" w:color="auto"/>
              <w:right w:val="single" w:sz="4" w:space="0" w:color="auto"/>
            </w:tcBorders>
            <w:shd w:val="clear" w:color="auto" w:fill="auto"/>
          </w:tcPr>
          <w:p w:rsidR="005F4FCA" w:rsidRPr="00726EAF" w:rsidRDefault="005F4FCA" w:rsidP="00071803">
            <w:pPr>
              <w:spacing w:after="0"/>
              <w:rPr>
                <w:b w:val="0"/>
                <w:sz w:val="20"/>
                <w:szCs w:val="20"/>
              </w:rPr>
            </w:pPr>
            <w:r>
              <w:rPr>
                <w:b w:val="0"/>
                <w:sz w:val="20"/>
                <w:szCs w:val="20"/>
              </w:rPr>
              <w:t>8б</w:t>
            </w:r>
          </w:p>
        </w:tc>
        <w:tc>
          <w:tcPr>
            <w:tcW w:w="425" w:type="dxa"/>
            <w:tcBorders>
              <w:left w:val="single" w:sz="4" w:space="0" w:color="auto"/>
              <w:right w:val="single" w:sz="4" w:space="0" w:color="auto"/>
            </w:tcBorders>
            <w:shd w:val="clear" w:color="auto" w:fill="auto"/>
          </w:tcPr>
          <w:p w:rsidR="005F4FCA" w:rsidRPr="00726EAF" w:rsidRDefault="005F4FCA" w:rsidP="00071803">
            <w:pPr>
              <w:spacing w:after="0"/>
              <w:rPr>
                <w:b w:val="0"/>
                <w:sz w:val="20"/>
                <w:szCs w:val="20"/>
              </w:rPr>
            </w:pPr>
            <w:r>
              <w:rPr>
                <w:b w:val="0"/>
                <w:sz w:val="20"/>
                <w:szCs w:val="20"/>
              </w:rPr>
              <w:t>9а</w:t>
            </w:r>
          </w:p>
        </w:tc>
        <w:tc>
          <w:tcPr>
            <w:tcW w:w="567" w:type="dxa"/>
            <w:tcBorders>
              <w:left w:val="single" w:sz="4" w:space="0" w:color="auto"/>
            </w:tcBorders>
            <w:shd w:val="clear" w:color="auto" w:fill="auto"/>
          </w:tcPr>
          <w:p w:rsidR="005F4FCA" w:rsidRPr="00726EAF" w:rsidRDefault="005F4FCA" w:rsidP="00071803">
            <w:pPr>
              <w:spacing w:after="0"/>
              <w:rPr>
                <w:b w:val="0"/>
                <w:sz w:val="20"/>
                <w:szCs w:val="20"/>
              </w:rPr>
            </w:pPr>
            <w:r>
              <w:rPr>
                <w:b w:val="0"/>
                <w:sz w:val="20"/>
                <w:szCs w:val="20"/>
              </w:rPr>
              <w:t>9б</w:t>
            </w:r>
          </w:p>
        </w:tc>
        <w:tc>
          <w:tcPr>
            <w:tcW w:w="993" w:type="dxa"/>
            <w:shd w:val="clear" w:color="auto" w:fill="auto"/>
          </w:tcPr>
          <w:p w:rsidR="005F4FCA" w:rsidRPr="00726EAF" w:rsidRDefault="005F4FCA" w:rsidP="00071803">
            <w:pPr>
              <w:spacing w:after="0"/>
              <w:rPr>
                <w:b w:val="0"/>
                <w:sz w:val="20"/>
                <w:szCs w:val="20"/>
              </w:rPr>
            </w:pPr>
          </w:p>
        </w:tc>
      </w:tr>
      <w:tr w:rsidR="005F4FCA" w:rsidRPr="00726EAF" w:rsidTr="005F4FCA">
        <w:trPr>
          <w:trHeight w:val="1058"/>
        </w:trPr>
        <w:tc>
          <w:tcPr>
            <w:tcW w:w="1242" w:type="dxa"/>
            <w:shd w:val="clear" w:color="auto" w:fill="auto"/>
          </w:tcPr>
          <w:p w:rsidR="005F4FCA" w:rsidRPr="00726EAF" w:rsidRDefault="005F4FCA" w:rsidP="00071803">
            <w:pPr>
              <w:spacing w:after="0"/>
              <w:rPr>
                <w:b w:val="0"/>
                <w:sz w:val="20"/>
                <w:szCs w:val="20"/>
              </w:rPr>
            </w:pPr>
            <w:r w:rsidRPr="00726EAF">
              <w:rPr>
                <w:b w:val="0"/>
                <w:sz w:val="20"/>
                <w:szCs w:val="20"/>
              </w:rPr>
              <w:t>Спортивно-оздоровительное</w:t>
            </w:r>
          </w:p>
        </w:tc>
        <w:tc>
          <w:tcPr>
            <w:tcW w:w="1276" w:type="dxa"/>
            <w:shd w:val="clear" w:color="auto" w:fill="auto"/>
          </w:tcPr>
          <w:p w:rsidR="005F4FCA" w:rsidRPr="00726EAF" w:rsidRDefault="005F4FCA" w:rsidP="00071803">
            <w:pPr>
              <w:spacing w:after="0"/>
              <w:rPr>
                <w:b w:val="0"/>
                <w:sz w:val="20"/>
                <w:szCs w:val="20"/>
              </w:rPr>
            </w:pPr>
            <w:r w:rsidRPr="00726EAF">
              <w:rPr>
                <w:b w:val="0"/>
                <w:sz w:val="20"/>
                <w:szCs w:val="20"/>
              </w:rPr>
              <w:t>Спортивно-оздоровительная деятельность</w:t>
            </w: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Мир спортивных игр</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Pr="00C62167" w:rsidRDefault="005F4FCA" w:rsidP="00071803">
            <w:pPr>
              <w:spacing w:after="0"/>
              <w:rPr>
                <w:b w:val="0"/>
                <w:sz w:val="20"/>
                <w:szCs w:val="20"/>
              </w:rPr>
            </w:pPr>
            <w:r>
              <w:rPr>
                <w:b w:val="0"/>
                <w:sz w:val="20"/>
                <w:szCs w:val="20"/>
              </w:rPr>
              <w:t>4</w:t>
            </w:r>
          </w:p>
        </w:tc>
      </w:tr>
      <w:tr w:rsidR="005F4FCA" w:rsidRPr="00726EAF" w:rsidTr="005F4FCA">
        <w:trPr>
          <w:trHeight w:val="894"/>
        </w:trPr>
        <w:tc>
          <w:tcPr>
            <w:tcW w:w="1242" w:type="dxa"/>
            <w:vMerge w:val="restart"/>
            <w:shd w:val="clear" w:color="auto" w:fill="auto"/>
          </w:tcPr>
          <w:p w:rsidR="005F4FCA" w:rsidRPr="00726EAF" w:rsidRDefault="005F4FCA" w:rsidP="00071803">
            <w:pPr>
              <w:spacing w:after="0"/>
              <w:rPr>
                <w:b w:val="0"/>
                <w:sz w:val="20"/>
                <w:szCs w:val="20"/>
              </w:rPr>
            </w:pPr>
            <w:r w:rsidRPr="00726EAF">
              <w:rPr>
                <w:b w:val="0"/>
                <w:sz w:val="20"/>
                <w:szCs w:val="20"/>
              </w:rPr>
              <w:t>Духовно-нравственное</w:t>
            </w:r>
          </w:p>
        </w:tc>
        <w:tc>
          <w:tcPr>
            <w:tcW w:w="1276" w:type="dxa"/>
            <w:vMerge w:val="restart"/>
            <w:shd w:val="clear" w:color="auto" w:fill="auto"/>
          </w:tcPr>
          <w:p w:rsidR="005F4FCA" w:rsidRPr="00726EAF" w:rsidRDefault="005F4FCA" w:rsidP="00071803">
            <w:pPr>
              <w:spacing w:after="0"/>
              <w:rPr>
                <w:b w:val="0"/>
                <w:sz w:val="20"/>
                <w:szCs w:val="20"/>
              </w:rPr>
            </w:pPr>
            <w:r w:rsidRPr="00726EAF">
              <w:rPr>
                <w:b w:val="0"/>
                <w:sz w:val="20"/>
                <w:szCs w:val="20"/>
              </w:rPr>
              <w:t>Духовно-нравственная деятельность</w:t>
            </w: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Театральная мастерская</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shd w:val="clear" w:color="auto" w:fill="auto"/>
          </w:tcPr>
          <w:p w:rsidR="005F4FCA" w:rsidRPr="00C62167" w:rsidRDefault="005F4FCA" w:rsidP="00071803">
            <w:pPr>
              <w:spacing w:after="0"/>
              <w:rPr>
                <w:b w:val="0"/>
                <w:sz w:val="20"/>
                <w:szCs w:val="20"/>
              </w:rPr>
            </w:pPr>
            <w:r>
              <w:rPr>
                <w:b w:val="0"/>
                <w:sz w:val="20"/>
                <w:szCs w:val="20"/>
              </w:rPr>
              <w:t>1</w:t>
            </w: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Pr="00C62167" w:rsidRDefault="005F4FCA" w:rsidP="00071803">
            <w:pPr>
              <w:spacing w:after="0"/>
              <w:rPr>
                <w:b w:val="0"/>
                <w:sz w:val="20"/>
                <w:szCs w:val="20"/>
              </w:rPr>
            </w:pPr>
            <w:r>
              <w:rPr>
                <w:b w:val="0"/>
                <w:sz w:val="20"/>
                <w:szCs w:val="20"/>
              </w:rPr>
              <w:t>5</w:t>
            </w:r>
          </w:p>
        </w:tc>
      </w:tr>
      <w:tr w:rsidR="005F4FCA" w:rsidRPr="00726EAF" w:rsidTr="005F4FCA">
        <w:trPr>
          <w:trHeight w:val="894"/>
        </w:trPr>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Pr>
                <w:b w:val="0"/>
                <w:sz w:val="20"/>
                <w:szCs w:val="20"/>
              </w:rPr>
              <w:t>Культура народов  Республики Саха (Якутия).</w:t>
            </w:r>
          </w:p>
        </w:tc>
        <w:tc>
          <w:tcPr>
            <w:tcW w:w="567" w:type="dxa"/>
            <w:shd w:val="clear" w:color="auto" w:fill="auto"/>
          </w:tcPr>
          <w:p w:rsidR="005F4FCA" w:rsidRPr="00C62167" w:rsidRDefault="005F4FCA" w:rsidP="00071803">
            <w:pPr>
              <w:spacing w:after="0"/>
              <w:rPr>
                <w:b w:val="0"/>
                <w:sz w:val="20"/>
                <w:szCs w:val="20"/>
              </w:rPr>
            </w:pPr>
            <w:r>
              <w:rPr>
                <w:b w:val="0"/>
                <w:sz w:val="20"/>
                <w:szCs w:val="20"/>
              </w:rPr>
              <w:t>1</w:t>
            </w:r>
          </w:p>
        </w:tc>
        <w:tc>
          <w:tcPr>
            <w:tcW w:w="426"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shd w:val="clear" w:color="auto" w:fill="auto"/>
          </w:tcPr>
          <w:p w:rsidR="005F4FCA" w:rsidRPr="00C62167" w:rsidRDefault="005F4FCA" w:rsidP="00071803">
            <w:pPr>
              <w:spacing w:after="0"/>
              <w:rPr>
                <w:b w:val="0"/>
                <w:sz w:val="20"/>
                <w:szCs w:val="20"/>
              </w:rPr>
            </w:pPr>
            <w:r>
              <w:rPr>
                <w:b w:val="0"/>
                <w:sz w:val="20"/>
                <w:szCs w:val="20"/>
              </w:rPr>
              <w:t>1</w:t>
            </w:r>
          </w:p>
        </w:tc>
        <w:tc>
          <w:tcPr>
            <w:tcW w:w="426"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Pr="00C62167" w:rsidRDefault="005F4FCA" w:rsidP="00071803">
            <w:pPr>
              <w:spacing w:after="0"/>
              <w:rPr>
                <w:b w:val="0"/>
                <w:sz w:val="20"/>
                <w:szCs w:val="20"/>
              </w:rPr>
            </w:pPr>
            <w:r>
              <w:rPr>
                <w:b w:val="0"/>
                <w:sz w:val="20"/>
                <w:szCs w:val="20"/>
              </w:rPr>
              <w:t>8</w:t>
            </w:r>
          </w:p>
        </w:tc>
      </w:tr>
      <w:tr w:rsidR="005F4FCA" w:rsidRPr="00726EAF" w:rsidTr="005F4FCA">
        <w:trPr>
          <w:trHeight w:val="539"/>
        </w:trPr>
        <w:tc>
          <w:tcPr>
            <w:tcW w:w="1242" w:type="dxa"/>
            <w:vMerge w:val="restart"/>
            <w:shd w:val="clear" w:color="auto" w:fill="auto"/>
          </w:tcPr>
          <w:p w:rsidR="005F4FCA" w:rsidRPr="00726EAF" w:rsidRDefault="005F4FCA" w:rsidP="00071803">
            <w:pPr>
              <w:spacing w:after="0"/>
              <w:rPr>
                <w:b w:val="0"/>
                <w:sz w:val="20"/>
                <w:szCs w:val="20"/>
              </w:rPr>
            </w:pPr>
            <w:proofErr w:type="spellStart"/>
            <w:r w:rsidRPr="00726EAF">
              <w:rPr>
                <w:b w:val="0"/>
                <w:sz w:val="20"/>
                <w:szCs w:val="20"/>
              </w:rPr>
              <w:t>Общеинтеллектуальное</w:t>
            </w:r>
            <w:proofErr w:type="spellEnd"/>
          </w:p>
        </w:tc>
        <w:tc>
          <w:tcPr>
            <w:tcW w:w="1276" w:type="dxa"/>
            <w:vMerge w:val="restart"/>
            <w:shd w:val="clear" w:color="auto" w:fill="auto"/>
          </w:tcPr>
          <w:p w:rsidR="005F4FCA" w:rsidRPr="00726EAF" w:rsidRDefault="005F4FCA" w:rsidP="00071803">
            <w:pPr>
              <w:spacing w:after="0"/>
              <w:rPr>
                <w:b w:val="0"/>
                <w:sz w:val="20"/>
                <w:szCs w:val="20"/>
              </w:rPr>
            </w:pPr>
            <w:r w:rsidRPr="00726EAF">
              <w:rPr>
                <w:b w:val="0"/>
                <w:sz w:val="20"/>
                <w:szCs w:val="20"/>
              </w:rPr>
              <w:t>Учебно-познавательная деятельность</w:t>
            </w: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Развивающая математика</w:t>
            </w:r>
          </w:p>
        </w:tc>
        <w:tc>
          <w:tcPr>
            <w:tcW w:w="567"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993" w:type="dxa"/>
            <w:shd w:val="clear" w:color="auto" w:fill="auto"/>
          </w:tcPr>
          <w:p w:rsidR="005F4FCA" w:rsidRPr="00C62167" w:rsidRDefault="005F4FCA" w:rsidP="00071803">
            <w:pPr>
              <w:spacing w:after="0"/>
              <w:rPr>
                <w:b w:val="0"/>
                <w:sz w:val="20"/>
                <w:szCs w:val="20"/>
              </w:rPr>
            </w:pPr>
            <w:r>
              <w:rPr>
                <w:b w:val="0"/>
                <w:sz w:val="20"/>
                <w:szCs w:val="20"/>
              </w:rPr>
              <w:t>10</w:t>
            </w:r>
          </w:p>
        </w:tc>
      </w:tr>
      <w:tr w:rsidR="005F4FCA" w:rsidRPr="00726EAF" w:rsidTr="005F4FCA">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Юный филолог</w:t>
            </w:r>
          </w:p>
        </w:tc>
        <w:tc>
          <w:tcPr>
            <w:tcW w:w="567"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Pr="00C62167" w:rsidRDefault="005F4FCA" w:rsidP="00071803">
            <w:pPr>
              <w:spacing w:after="0"/>
              <w:rPr>
                <w:b w:val="0"/>
                <w:sz w:val="20"/>
                <w:szCs w:val="20"/>
              </w:rPr>
            </w:pPr>
            <w:r>
              <w:rPr>
                <w:b w:val="0"/>
                <w:sz w:val="20"/>
                <w:szCs w:val="20"/>
              </w:rPr>
              <w:t>8</w:t>
            </w:r>
          </w:p>
        </w:tc>
      </w:tr>
      <w:tr w:rsidR="005F4FCA" w:rsidRPr="00726EAF" w:rsidTr="005F4FCA">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Pr>
                <w:b w:val="0"/>
                <w:sz w:val="20"/>
                <w:szCs w:val="20"/>
              </w:rPr>
              <w:t>Русское слово</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993" w:type="dxa"/>
            <w:shd w:val="clear" w:color="auto" w:fill="auto"/>
          </w:tcPr>
          <w:p w:rsidR="005F4FCA" w:rsidRDefault="005F4FCA" w:rsidP="00071803">
            <w:pPr>
              <w:spacing w:after="0"/>
              <w:rPr>
                <w:b w:val="0"/>
                <w:sz w:val="20"/>
                <w:szCs w:val="20"/>
              </w:rPr>
            </w:pPr>
            <w:r>
              <w:rPr>
                <w:b w:val="0"/>
                <w:sz w:val="20"/>
                <w:szCs w:val="20"/>
              </w:rPr>
              <w:t>2</w:t>
            </w:r>
          </w:p>
        </w:tc>
      </w:tr>
      <w:tr w:rsidR="005F4FCA" w:rsidRPr="00726EAF" w:rsidTr="005F4FCA">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Pr>
                <w:b w:val="0"/>
                <w:sz w:val="20"/>
                <w:szCs w:val="20"/>
              </w:rPr>
              <w:t>Английский клуб</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993" w:type="dxa"/>
            <w:shd w:val="clear" w:color="auto" w:fill="auto"/>
          </w:tcPr>
          <w:p w:rsidR="005F4FCA" w:rsidRDefault="005F4FCA" w:rsidP="00071803">
            <w:pPr>
              <w:spacing w:after="0"/>
              <w:rPr>
                <w:b w:val="0"/>
                <w:sz w:val="20"/>
                <w:szCs w:val="20"/>
              </w:rPr>
            </w:pPr>
            <w:r>
              <w:rPr>
                <w:b w:val="0"/>
                <w:sz w:val="20"/>
                <w:szCs w:val="20"/>
              </w:rPr>
              <w:t>2</w:t>
            </w:r>
          </w:p>
        </w:tc>
      </w:tr>
      <w:tr w:rsidR="005F4FCA" w:rsidRPr="00726EAF" w:rsidTr="005F4FCA">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Pr>
                <w:b w:val="0"/>
                <w:sz w:val="20"/>
                <w:szCs w:val="20"/>
              </w:rPr>
              <w:t xml:space="preserve"> Подготовка к ОГЭ по географии</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993" w:type="dxa"/>
            <w:shd w:val="clear" w:color="auto" w:fill="auto"/>
          </w:tcPr>
          <w:p w:rsidR="005F4FCA" w:rsidRDefault="005F4FCA" w:rsidP="00071803">
            <w:pPr>
              <w:spacing w:after="0"/>
              <w:rPr>
                <w:b w:val="0"/>
                <w:sz w:val="20"/>
                <w:szCs w:val="20"/>
              </w:rPr>
            </w:pPr>
            <w:r>
              <w:rPr>
                <w:b w:val="0"/>
                <w:sz w:val="20"/>
                <w:szCs w:val="20"/>
              </w:rPr>
              <w:t>2</w:t>
            </w:r>
          </w:p>
        </w:tc>
      </w:tr>
      <w:tr w:rsidR="005F4FCA" w:rsidRPr="00726EAF" w:rsidTr="005F4FCA">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Default="005F4FCA" w:rsidP="00071803">
            <w:pPr>
              <w:spacing w:after="0"/>
              <w:rPr>
                <w:b w:val="0"/>
                <w:sz w:val="20"/>
                <w:szCs w:val="20"/>
              </w:rPr>
            </w:pPr>
            <w:r>
              <w:rPr>
                <w:b w:val="0"/>
                <w:sz w:val="20"/>
                <w:szCs w:val="20"/>
              </w:rPr>
              <w:t>За страницами учебника химии</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Default="005F4FCA" w:rsidP="00071803">
            <w:pPr>
              <w:spacing w:after="0"/>
              <w:rPr>
                <w:b w:val="0"/>
                <w:sz w:val="20"/>
                <w:szCs w:val="20"/>
              </w:rPr>
            </w:pPr>
            <w:r>
              <w:rPr>
                <w:b w:val="0"/>
                <w:sz w:val="20"/>
                <w:szCs w:val="20"/>
              </w:rPr>
              <w:t>1</w:t>
            </w:r>
          </w:p>
        </w:tc>
        <w:tc>
          <w:tcPr>
            <w:tcW w:w="567" w:type="dxa"/>
            <w:tcBorders>
              <w:left w:val="single" w:sz="4" w:space="0" w:color="auto"/>
            </w:tcBorders>
            <w:shd w:val="clear" w:color="auto" w:fill="auto"/>
          </w:tcPr>
          <w:p w:rsidR="005F4FCA" w:rsidRDefault="005F4FCA" w:rsidP="00071803">
            <w:pPr>
              <w:spacing w:after="0"/>
              <w:rPr>
                <w:b w:val="0"/>
                <w:sz w:val="20"/>
                <w:szCs w:val="20"/>
              </w:rPr>
            </w:pPr>
            <w:r>
              <w:rPr>
                <w:b w:val="0"/>
                <w:sz w:val="20"/>
                <w:szCs w:val="20"/>
              </w:rPr>
              <w:t>1</w:t>
            </w:r>
          </w:p>
        </w:tc>
        <w:tc>
          <w:tcPr>
            <w:tcW w:w="993" w:type="dxa"/>
            <w:shd w:val="clear" w:color="auto" w:fill="auto"/>
          </w:tcPr>
          <w:p w:rsidR="005F4FCA" w:rsidRDefault="005F4FCA" w:rsidP="00071803">
            <w:pPr>
              <w:spacing w:after="0"/>
              <w:rPr>
                <w:b w:val="0"/>
                <w:sz w:val="20"/>
                <w:szCs w:val="20"/>
              </w:rPr>
            </w:pPr>
            <w:r>
              <w:rPr>
                <w:b w:val="0"/>
                <w:sz w:val="20"/>
                <w:szCs w:val="20"/>
              </w:rPr>
              <w:t>2</w:t>
            </w:r>
          </w:p>
        </w:tc>
      </w:tr>
      <w:tr w:rsidR="005F4FCA" w:rsidRPr="00726EAF" w:rsidTr="005F4FCA">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Default="005F4FCA" w:rsidP="00071803">
            <w:pPr>
              <w:spacing w:after="0"/>
              <w:rPr>
                <w:b w:val="0"/>
                <w:sz w:val="20"/>
                <w:szCs w:val="20"/>
              </w:rPr>
            </w:pPr>
            <w:r>
              <w:rPr>
                <w:b w:val="0"/>
                <w:sz w:val="20"/>
                <w:szCs w:val="20"/>
              </w:rPr>
              <w:t>Подготовка к ОГЭ по физике</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Default="005F4FCA" w:rsidP="00071803">
            <w:pPr>
              <w:spacing w:after="0"/>
              <w:rPr>
                <w:b w:val="0"/>
                <w:sz w:val="20"/>
                <w:szCs w:val="20"/>
              </w:rPr>
            </w:pPr>
            <w:r>
              <w:rPr>
                <w:b w:val="0"/>
                <w:sz w:val="20"/>
                <w:szCs w:val="20"/>
              </w:rPr>
              <w:t>1</w:t>
            </w:r>
          </w:p>
        </w:tc>
        <w:tc>
          <w:tcPr>
            <w:tcW w:w="567" w:type="dxa"/>
            <w:tcBorders>
              <w:left w:val="single" w:sz="4" w:space="0" w:color="auto"/>
            </w:tcBorders>
            <w:shd w:val="clear" w:color="auto" w:fill="auto"/>
          </w:tcPr>
          <w:p w:rsidR="005F4FCA" w:rsidRDefault="005F4FCA" w:rsidP="00071803">
            <w:pPr>
              <w:spacing w:after="0"/>
              <w:rPr>
                <w:b w:val="0"/>
                <w:sz w:val="20"/>
                <w:szCs w:val="20"/>
              </w:rPr>
            </w:pPr>
            <w:r>
              <w:rPr>
                <w:b w:val="0"/>
                <w:sz w:val="20"/>
                <w:szCs w:val="20"/>
              </w:rPr>
              <w:t>1</w:t>
            </w:r>
          </w:p>
        </w:tc>
        <w:tc>
          <w:tcPr>
            <w:tcW w:w="993" w:type="dxa"/>
            <w:shd w:val="clear" w:color="auto" w:fill="auto"/>
          </w:tcPr>
          <w:p w:rsidR="005F4FCA" w:rsidRDefault="005F4FCA" w:rsidP="00071803">
            <w:pPr>
              <w:spacing w:after="0"/>
              <w:rPr>
                <w:b w:val="0"/>
                <w:sz w:val="20"/>
                <w:szCs w:val="20"/>
              </w:rPr>
            </w:pPr>
            <w:r>
              <w:rPr>
                <w:b w:val="0"/>
                <w:sz w:val="20"/>
                <w:szCs w:val="20"/>
              </w:rPr>
              <w:t>2</w:t>
            </w:r>
          </w:p>
        </w:tc>
      </w:tr>
      <w:tr w:rsidR="005F4FCA" w:rsidRPr="00726EAF" w:rsidTr="005F4FCA">
        <w:trPr>
          <w:trHeight w:val="539"/>
        </w:trPr>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Занимательная физика</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Pr="00C62167" w:rsidRDefault="005F4FCA" w:rsidP="00071803">
            <w:pPr>
              <w:spacing w:after="0"/>
              <w:rPr>
                <w:b w:val="0"/>
                <w:sz w:val="20"/>
                <w:szCs w:val="20"/>
              </w:rPr>
            </w:pPr>
            <w:r>
              <w:rPr>
                <w:b w:val="0"/>
                <w:sz w:val="20"/>
                <w:szCs w:val="20"/>
              </w:rPr>
              <w:t>2</w:t>
            </w:r>
          </w:p>
        </w:tc>
      </w:tr>
      <w:tr w:rsidR="005F4FCA" w:rsidRPr="00726EAF" w:rsidTr="005F4FCA">
        <w:trPr>
          <w:trHeight w:val="539"/>
        </w:trPr>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proofErr w:type="spellStart"/>
            <w:r>
              <w:rPr>
                <w:b w:val="0"/>
                <w:sz w:val="20"/>
                <w:szCs w:val="20"/>
              </w:rPr>
              <w:t>Инфознайка</w:t>
            </w:r>
            <w:proofErr w:type="spellEnd"/>
          </w:p>
        </w:tc>
        <w:tc>
          <w:tcPr>
            <w:tcW w:w="567" w:type="dxa"/>
            <w:shd w:val="clear" w:color="auto" w:fill="auto"/>
          </w:tcPr>
          <w:p w:rsidR="005F4FCA" w:rsidRPr="00C62167" w:rsidRDefault="005F4FCA" w:rsidP="00071803">
            <w:pPr>
              <w:spacing w:after="0"/>
              <w:rPr>
                <w:b w:val="0"/>
                <w:sz w:val="20"/>
                <w:szCs w:val="20"/>
              </w:rPr>
            </w:pPr>
            <w:r>
              <w:rPr>
                <w:b w:val="0"/>
                <w:sz w:val="20"/>
                <w:szCs w:val="20"/>
              </w:rPr>
              <w:t>1</w:t>
            </w:r>
          </w:p>
        </w:tc>
        <w:tc>
          <w:tcPr>
            <w:tcW w:w="426"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shd w:val="clear" w:color="auto" w:fill="auto"/>
          </w:tcPr>
          <w:p w:rsidR="005F4FCA" w:rsidRPr="00C62167" w:rsidRDefault="005F4FCA" w:rsidP="00071803">
            <w:pPr>
              <w:spacing w:after="0"/>
              <w:rPr>
                <w:b w:val="0"/>
                <w:sz w:val="20"/>
                <w:szCs w:val="20"/>
              </w:rPr>
            </w:pPr>
            <w:r>
              <w:rPr>
                <w:b w:val="0"/>
                <w:sz w:val="20"/>
                <w:szCs w:val="20"/>
              </w:rPr>
              <w:t>1</w:t>
            </w:r>
          </w:p>
        </w:tc>
        <w:tc>
          <w:tcPr>
            <w:tcW w:w="426"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Default="005F4FCA" w:rsidP="00071803">
            <w:pPr>
              <w:spacing w:after="0"/>
              <w:rPr>
                <w:b w:val="0"/>
                <w:sz w:val="20"/>
                <w:szCs w:val="20"/>
              </w:rPr>
            </w:pPr>
            <w:r>
              <w:rPr>
                <w:b w:val="0"/>
                <w:sz w:val="20"/>
                <w:szCs w:val="20"/>
              </w:rPr>
              <w:t>6</w:t>
            </w:r>
          </w:p>
        </w:tc>
      </w:tr>
      <w:tr w:rsidR="005F4FCA" w:rsidRPr="00726EAF" w:rsidTr="005F4FCA">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Занимательный английский</w:t>
            </w:r>
          </w:p>
        </w:tc>
        <w:tc>
          <w:tcPr>
            <w:tcW w:w="567" w:type="dxa"/>
            <w:shd w:val="clear" w:color="auto" w:fill="auto"/>
          </w:tcPr>
          <w:p w:rsidR="005F4FCA" w:rsidRPr="00C62167" w:rsidRDefault="005F4FCA" w:rsidP="00071803">
            <w:pPr>
              <w:spacing w:after="0"/>
              <w:rPr>
                <w:b w:val="0"/>
                <w:sz w:val="20"/>
                <w:szCs w:val="20"/>
              </w:rPr>
            </w:pPr>
            <w:r>
              <w:rPr>
                <w:b w:val="0"/>
                <w:sz w:val="20"/>
                <w:szCs w:val="20"/>
              </w:rPr>
              <w:t>1</w:t>
            </w:r>
          </w:p>
        </w:tc>
        <w:tc>
          <w:tcPr>
            <w:tcW w:w="426"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993" w:type="dxa"/>
            <w:shd w:val="clear" w:color="auto" w:fill="auto"/>
          </w:tcPr>
          <w:p w:rsidR="005F4FCA" w:rsidRPr="00C62167" w:rsidRDefault="005F4FCA" w:rsidP="00071803">
            <w:pPr>
              <w:spacing w:after="0"/>
              <w:rPr>
                <w:b w:val="0"/>
                <w:sz w:val="20"/>
                <w:szCs w:val="20"/>
              </w:rPr>
            </w:pPr>
            <w:r>
              <w:rPr>
                <w:b w:val="0"/>
                <w:sz w:val="20"/>
                <w:szCs w:val="20"/>
              </w:rPr>
              <w:t>8</w:t>
            </w:r>
          </w:p>
        </w:tc>
      </w:tr>
      <w:tr w:rsidR="005F4FCA" w:rsidRPr="00726EAF" w:rsidTr="005F4FCA">
        <w:trPr>
          <w:trHeight w:val="260"/>
        </w:trPr>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Занимательная биология</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Pr="00C62167" w:rsidRDefault="005F4FCA" w:rsidP="00071803">
            <w:pPr>
              <w:spacing w:after="0"/>
              <w:rPr>
                <w:b w:val="0"/>
                <w:sz w:val="20"/>
                <w:szCs w:val="20"/>
              </w:rPr>
            </w:pPr>
            <w:r>
              <w:rPr>
                <w:b w:val="0"/>
                <w:sz w:val="20"/>
                <w:szCs w:val="20"/>
              </w:rPr>
              <w:t>2</w:t>
            </w:r>
          </w:p>
        </w:tc>
      </w:tr>
      <w:tr w:rsidR="005F4FCA" w:rsidRPr="00726EAF" w:rsidTr="005F4FCA">
        <w:trPr>
          <w:trHeight w:val="260"/>
        </w:trPr>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Pr>
                <w:b w:val="0"/>
                <w:sz w:val="20"/>
                <w:szCs w:val="20"/>
              </w:rPr>
              <w:t>Подготовка к ОГЭ по биологии</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993" w:type="dxa"/>
            <w:shd w:val="clear" w:color="auto" w:fill="auto"/>
          </w:tcPr>
          <w:p w:rsidR="005F4FCA" w:rsidRDefault="005F4FCA" w:rsidP="00071803">
            <w:pPr>
              <w:spacing w:after="0"/>
              <w:rPr>
                <w:b w:val="0"/>
                <w:sz w:val="20"/>
                <w:szCs w:val="20"/>
              </w:rPr>
            </w:pPr>
            <w:r>
              <w:rPr>
                <w:b w:val="0"/>
                <w:sz w:val="20"/>
                <w:szCs w:val="20"/>
              </w:rPr>
              <w:t>2</w:t>
            </w:r>
          </w:p>
        </w:tc>
      </w:tr>
      <w:tr w:rsidR="005F4FCA" w:rsidRPr="00726EAF" w:rsidTr="005F4FCA">
        <w:trPr>
          <w:trHeight w:val="260"/>
        </w:trPr>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Default="005F4FCA" w:rsidP="00071803">
            <w:pPr>
              <w:spacing w:after="0"/>
              <w:rPr>
                <w:b w:val="0"/>
                <w:sz w:val="20"/>
                <w:szCs w:val="20"/>
              </w:rPr>
            </w:pPr>
            <w:r>
              <w:rPr>
                <w:b w:val="0"/>
                <w:sz w:val="20"/>
                <w:szCs w:val="20"/>
              </w:rPr>
              <w:t>Французский язык</w:t>
            </w:r>
          </w:p>
        </w:tc>
        <w:tc>
          <w:tcPr>
            <w:tcW w:w="567" w:type="dxa"/>
            <w:shd w:val="clear" w:color="auto" w:fill="auto"/>
          </w:tcPr>
          <w:p w:rsidR="005F4FCA" w:rsidRPr="00C62167" w:rsidRDefault="005F4FCA" w:rsidP="00071803">
            <w:pPr>
              <w:spacing w:after="0"/>
              <w:rPr>
                <w:b w:val="0"/>
                <w:sz w:val="20"/>
                <w:szCs w:val="20"/>
              </w:rPr>
            </w:pPr>
            <w:r>
              <w:rPr>
                <w:b w:val="0"/>
                <w:sz w:val="20"/>
                <w:szCs w:val="20"/>
              </w:rPr>
              <w:t>1</w:t>
            </w:r>
          </w:p>
        </w:tc>
        <w:tc>
          <w:tcPr>
            <w:tcW w:w="426"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Default="005F4FCA" w:rsidP="00071803">
            <w:pPr>
              <w:spacing w:after="0"/>
              <w:rPr>
                <w:b w:val="0"/>
                <w:sz w:val="20"/>
                <w:szCs w:val="20"/>
              </w:rPr>
            </w:pPr>
          </w:p>
        </w:tc>
        <w:tc>
          <w:tcPr>
            <w:tcW w:w="567" w:type="dxa"/>
            <w:tcBorders>
              <w:left w:val="single" w:sz="4" w:space="0" w:color="auto"/>
            </w:tcBorders>
            <w:shd w:val="clear" w:color="auto" w:fill="auto"/>
          </w:tcPr>
          <w:p w:rsidR="005F4FCA" w:rsidRDefault="005F4FCA" w:rsidP="00071803">
            <w:pPr>
              <w:spacing w:after="0"/>
              <w:rPr>
                <w:b w:val="0"/>
                <w:sz w:val="20"/>
                <w:szCs w:val="20"/>
              </w:rPr>
            </w:pPr>
          </w:p>
        </w:tc>
        <w:tc>
          <w:tcPr>
            <w:tcW w:w="993" w:type="dxa"/>
            <w:shd w:val="clear" w:color="auto" w:fill="auto"/>
          </w:tcPr>
          <w:p w:rsidR="005F4FCA" w:rsidRDefault="005F4FCA" w:rsidP="00071803">
            <w:pPr>
              <w:spacing w:after="0"/>
              <w:rPr>
                <w:b w:val="0"/>
                <w:sz w:val="20"/>
                <w:szCs w:val="20"/>
              </w:rPr>
            </w:pPr>
            <w:r>
              <w:rPr>
                <w:b w:val="0"/>
                <w:sz w:val="20"/>
                <w:szCs w:val="20"/>
              </w:rPr>
              <w:t>2</w:t>
            </w:r>
          </w:p>
        </w:tc>
      </w:tr>
      <w:tr w:rsidR="005F4FCA" w:rsidRPr="00726EAF" w:rsidTr="005F4FCA">
        <w:trPr>
          <w:trHeight w:val="258"/>
        </w:trPr>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Конструирование</w:t>
            </w:r>
            <w:r>
              <w:rPr>
                <w:b w:val="0"/>
                <w:sz w:val="20"/>
                <w:szCs w:val="20"/>
              </w:rPr>
              <w:t xml:space="preserve"> (</w:t>
            </w:r>
            <w:proofErr w:type="gramStart"/>
            <w:r>
              <w:rPr>
                <w:b w:val="0"/>
                <w:sz w:val="20"/>
                <w:szCs w:val="20"/>
              </w:rPr>
              <w:t>ИЗО</w:t>
            </w:r>
            <w:proofErr w:type="gramEnd"/>
            <w:r>
              <w:rPr>
                <w:b w:val="0"/>
                <w:sz w:val="20"/>
                <w:szCs w:val="20"/>
              </w:rPr>
              <w:t>)</w:t>
            </w:r>
          </w:p>
        </w:tc>
        <w:tc>
          <w:tcPr>
            <w:tcW w:w="567"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993" w:type="dxa"/>
            <w:shd w:val="clear" w:color="auto" w:fill="auto"/>
          </w:tcPr>
          <w:p w:rsidR="005F4FCA" w:rsidRPr="00C62167" w:rsidRDefault="005F4FCA" w:rsidP="00071803">
            <w:pPr>
              <w:spacing w:after="0"/>
              <w:rPr>
                <w:b w:val="0"/>
                <w:sz w:val="20"/>
                <w:szCs w:val="20"/>
              </w:rPr>
            </w:pPr>
            <w:r>
              <w:rPr>
                <w:b w:val="0"/>
                <w:sz w:val="20"/>
                <w:szCs w:val="20"/>
              </w:rPr>
              <w:t>10</w:t>
            </w:r>
          </w:p>
        </w:tc>
      </w:tr>
      <w:tr w:rsidR="005F4FCA" w:rsidRPr="00726EAF" w:rsidTr="005F4FCA">
        <w:tc>
          <w:tcPr>
            <w:tcW w:w="1242" w:type="dxa"/>
            <w:vMerge w:val="restart"/>
            <w:shd w:val="clear" w:color="auto" w:fill="auto"/>
          </w:tcPr>
          <w:p w:rsidR="005F4FCA" w:rsidRPr="00726EAF" w:rsidRDefault="005F4FCA" w:rsidP="00071803">
            <w:pPr>
              <w:spacing w:after="0"/>
              <w:rPr>
                <w:b w:val="0"/>
                <w:sz w:val="20"/>
                <w:szCs w:val="20"/>
              </w:rPr>
            </w:pPr>
            <w:r w:rsidRPr="00726EAF">
              <w:rPr>
                <w:b w:val="0"/>
                <w:sz w:val="20"/>
                <w:szCs w:val="20"/>
              </w:rPr>
              <w:t>Общекультурное</w:t>
            </w:r>
          </w:p>
        </w:tc>
        <w:tc>
          <w:tcPr>
            <w:tcW w:w="1276" w:type="dxa"/>
            <w:vMerge w:val="restart"/>
            <w:shd w:val="clear" w:color="auto" w:fill="auto"/>
          </w:tcPr>
          <w:p w:rsidR="005F4FCA" w:rsidRPr="00726EAF" w:rsidRDefault="005F4FCA" w:rsidP="00071803">
            <w:pPr>
              <w:spacing w:after="0"/>
              <w:rPr>
                <w:b w:val="0"/>
                <w:sz w:val="20"/>
                <w:szCs w:val="20"/>
              </w:rPr>
            </w:pPr>
            <w:r w:rsidRPr="00726EAF">
              <w:rPr>
                <w:b w:val="0"/>
                <w:sz w:val="20"/>
                <w:szCs w:val="20"/>
              </w:rPr>
              <w:t>Художественное творчество</w:t>
            </w: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Музыкальный караван</w:t>
            </w:r>
          </w:p>
        </w:tc>
        <w:tc>
          <w:tcPr>
            <w:tcW w:w="567"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Pr="00C62167" w:rsidRDefault="005F4FCA" w:rsidP="00071803">
            <w:pPr>
              <w:spacing w:after="0"/>
              <w:rPr>
                <w:b w:val="0"/>
                <w:sz w:val="20"/>
                <w:szCs w:val="20"/>
              </w:rPr>
            </w:pPr>
            <w:r>
              <w:rPr>
                <w:b w:val="0"/>
                <w:sz w:val="20"/>
                <w:szCs w:val="20"/>
              </w:rPr>
              <w:t>1</w:t>
            </w:r>
          </w:p>
        </w:tc>
      </w:tr>
      <w:tr w:rsidR="005F4FCA" w:rsidRPr="00726EAF" w:rsidTr="005F4FCA">
        <w:trPr>
          <w:trHeight w:val="298"/>
        </w:trPr>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Рукоделие</w:t>
            </w:r>
          </w:p>
        </w:tc>
        <w:tc>
          <w:tcPr>
            <w:tcW w:w="567"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Pr="00C62167" w:rsidRDefault="005F4FCA" w:rsidP="00071803">
            <w:pPr>
              <w:spacing w:after="0"/>
              <w:rPr>
                <w:b w:val="0"/>
                <w:sz w:val="20"/>
                <w:szCs w:val="20"/>
              </w:rPr>
            </w:pPr>
            <w:r>
              <w:rPr>
                <w:b w:val="0"/>
                <w:sz w:val="20"/>
                <w:szCs w:val="20"/>
              </w:rPr>
              <w:t>4</w:t>
            </w:r>
          </w:p>
        </w:tc>
      </w:tr>
      <w:tr w:rsidR="005F4FCA" w:rsidRPr="00726EAF" w:rsidTr="005F4FCA">
        <w:trPr>
          <w:trHeight w:val="298"/>
        </w:trPr>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Pr>
                <w:b w:val="0"/>
                <w:sz w:val="20"/>
                <w:szCs w:val="20"/>
              </w:rPr>
              <w:t>Ритмика</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Pr="00C62167" w:rsidRDefault="005F4FCA" w:rsidP="00071803">
            <w:pPr>
              <w:spacing w:after="0"/>
              <w:rPr>
                <w:b w:val="0"/>
                <w:sz w:val="20"/>
                <w:szCs w:val="20"/>
              </w:rPr>
            </w:pPr>
            <w:r>
              <w:rPr>
                <w:b w:val="0"/>
                <w:sz w:val="20"/>
                <w:szCs w:val="20"/>
              </w:rPr>
              <w:t>4</w:t>
            </w:r>
          </w:p>
        </w:tc>
      </w:tr>
      <w:tr w:rsidR="005F4FCA" w:rsidRPr="00726EAF" w:rsidTr="005F4FCA">
        <w:trPr>
          <w:trHeight w:val="539"/>
        </w:trPr>
        <w:tc>
          <w:tcPr>
            <w:tcW w:w="1242" w:type="dxa"/>
            <w:vMerge w:val="restart"/>
            <w:shd w:val="clear" w:color="auto" w:fill="auto"/>
          </w:tcPr>
          <w:p w:rsidR="005F4FCA" w:rsidRPr="00726EAF" w:rsidRDefault="005F4FCA" w:rsidP="00071803">
            <w:pPr>
              <w:spacing w:after="0"/>
              <w:rPr>
                <w:b w:val="0"/>
                <w:sz w:val="20"/>
                <w:szCs w:val="20"/>
              </w:rPr>
            </w:pPr>
            <w:r w:rsidRPr="00726EAF">
              <w:rPr>
                <w:b w:val="0"/>
                <w:sz w:val="20"/>
                <w:szCs w:val="20"/>
              </w:rPr>
              <w:t>Социальное</w:t>
            </w:r>
          </w:p>
        </w:tc>
        <w:tc>
          <w:tcPr>
            <w:tcW w:w="1276" w:type="dxa"/>
            <w:vMerge w:val="restart"/>
            <w:shd w:val="clear" w:color="auto" w:fill="auto"/>
          </w:tcPr>
          <w:p w:rsidR="005F4FCA" w:rsidRPr="00726EAF" w:rsidRDefault="005F4FCA" w:rsidP="00071803">
            <w:pPr>
              <w:spacing w:after="0"/>
              <w:rPr>
                <w:b w:val="0"/>
                <w:sz w:val="20"/>
                <w:szCs w:val="20"/>
              </w:rPr>
            </w:pPr>
            <w:r w:rsidRPr="00726EAF">
              <w:rPr>
                <w:b w:val="0"/>
                <w:sz w:val="20"/>
                <w:szCs w:val="20"/>
              </w:rPr>
              <w:t>Проблемно-ценностное общение</w:t>
            </w: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Психология. «Тропинка к своему «я».</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993" w:type="dxa"/>
            <w:shd w:val="clear" w:color="auto" w:fill="auto"/>
          </w:tcPr>
          <w:p w:rsidR="005F4FCA" w:rsidRPr="00C62167" w:rsidRDefault="005F4FCA" w:rsidP="00071803">
            <w:pPr>
              <w:spacing w:after="0"/>
              <w:rPr>
                <w:b w:val="0"/>
                <w:sz w:val="20"/>
                <w:szCs w:val="20"/>
              </w:rPr>
            </w:pPr>
            <w:r>
              <w:rPr>
                <w:b w:val="0"/>
                <w:sz w:val="20"/>
                <w:szCs w:val="20"/>
              </w:rPr>
              <w:t>4</w:t>
            </w:r>
          </w:p>
        </w:tc>
      </w:tr>
      <w:tr w:rsidR="005F4FCA" w:rsidRPr="00726EAF" w:rsidTr="005F4FCA">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Детское движение</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r>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Pr="00C62167" w:rsidRDefault="005F4FCA" w:rsidP="00071803">
            <w:pPr>
              <w:spacing w:after="0"/>
              <w:rPr>
                <w:b w:val="0"/>
                <w:sz w:val="20"/>
                <w:szCs w:val="20"/>
              </w:rPr>
            </w:pPr>
            <w:r>
              <w:rPr>
                <w:b w:val="0"/>
                <w:sz w:val="20"/>
                <w:szCs w:val="20"/>
              </w:rPr>
              <w:t>2</w:t>
            </w:r>
          </w:p>
        </w:tc>
      </w:tr>
      <w:tr w:rsidR="005F4FCA" w:rsidRPr="00726EAF" w:rsidTr="005F4FCA">
        <w:tc>
          <w:tcPr>
            <w:tcW w:w="1242" w:type="dxa"/>
            <w:vMerge/>
            <w:shd w:val="clear" w:color="auto" w:fill="auto"/>
          </w:tcPr>
          <w:p w:rsidR="005F4FCA" w:rsidRPr="00726EAF" w:rsidRDefault="005F4FCA" w:rsidP="00071803">
            <w:pPr>
              <w:spacing w:after="0"/>
              <w:rPr>
                <w:b w:val="0"/>
                <w:sz w:val="20"/>
                <w:szCs w:val="20"/>
              </w:rPr>
            </w:pPr>
          </w:p>
        </w:tc>
        <w:tc>
          <w:tcPr>
            <w:tcW w:w="1276" w:type="dxa"/>
            <w:vMerge/>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C62167" w:rsidRDefault="005F4FCA" w:rsidP="00071803">
            <w:pPr>
              <w:spacing w:after="0"/>
              <w:rPr>
                <w:b w:val="0"/>
                <w:sz w:val="20"/>
                <w:szCs w:val="20"/>
              </w:rPr>
            </w:pPr>
            <w:r w:rsidRPr="00C62167">
              <w:rPr>
                <w:b w:val="0"/>
                <w:sz w:val="20"/>
                <w:szCs w:val="20"/>
              </w:rPr>
              <w:t>Основы журналистики в школе</w:t>
            </w:r>
          </w:p>
        </w:tc>
        <w:tc>
          <w:tcPr>
            <w:tcW w:w="567" w:type="dxa"/>
            <w:shd w:val="clear" w:color="auto" w:fill="auto"/>
          </w:tcPr>
          <w:p w:rsidR="005F4FCA" w:rsidRPr="00C62167" w:rsidRDefault="005F4FCA" w:rsidP="00071803">
            <w:pPr>
              <w:spacing w:after="0"/>
              <w:rPr>
                <w:b w:val="0"/>
                <w:sz w:val="20"/>
                <w:szCs w:val="20"/>
              </w:rPr>
            </w:pPr>
          </w:p>
        </w:tc>
        <w:tc>
          <w:tcPr>
            <w:tcW w:w="426" w:type="dxa"/>
            <w:shd w:val="clear" w:color="auto" w:fill="auto"/>
          </w:tcPr>
          <w:p w:rsidR="005F4FCA" w:rsidRPr="00C62167" w:rsidRDefault="005F4FCA" w:rsidP="00071803">
            <w:pPr>
              <w:spacing w:after="0"/>
              <w:rPr>
                <w:b w:val="0"/>
                <w:sz w:val="20"/>
                <w:szCs w:val="20"/>
              </w:rPr>
            </w:pPr>
          </w:p>
        </w:tc>
        <w:tc>
          <w:tcPr>
            <w:tcW w:w="425" w:type="dxa"/>
            <w:shd w:val="clear" w:color="auto" w:fill="auto"/>
          </w:tcPr>
          <w:p w:rsidR="005F4FCA" w:rsidRPr="00C62167" w:rsidRDefault="005F4FCA" w:rsidP="00071803">
            <w:pPr>
              <w:spacing w:after="0"/>
              <w:rPr>
                <w:b w:val="0"/>
                <w:sz w:val="20"/>
                <w:szCs w:val="20"/>
              </w:rPr>
            </w:pPr>
            <w:r>
              <w:rPr>
                <w:b w:val="0"/>
                <w:sz w:val="20"/>
                <w:szCs w:val="20"/>
              </w:rPr>
              <w:t>1</w:t>
            </w:r>
          </w:p>
        </w:tc>
        <w:tc>
          <w:tcPr>
            <w:tcW w:w="425"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6" w:type="dxa"/>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r w:rsidRPr="00C62167">
              <w:rPr>
                <w:b w:val="0"/>
                <w:sz w:val="20"/>
                <w:szCs w:val="20"/>
              </w:rPr>
              <w:t>1</w:t>
            </w:r>
          </w:p>
        </w:tc>
        <w:tc>
          <w:tcPr>
            <w:tcW w:w="425" w:type="dxa"/>
            <w:tcBorders>
              <w:left w:val="single" w:sz="4" w:space="0" w:color="auto"/>
              <w:right w:val="single" w:sz="4" w:space="0" w:color="auto"/>
            </w:tcBorders>
            <w:shd w:val="clear" w:color="auto" w:fill="auto"/>
          </w:tcPr>
          <w:p w:rsidR="005F4FCA" w:rsidRPr="00C62167" w:rsidRDefault="005F4FCA" w:rsidP="00071803">
            <w:pPr>
              <w:spacing w:after="0"/>
              <w:rPr>
                <w:b w:val="0"/>
                <w:sz w:val="20"/>
                <w:szCs w:val="20"/>
              </w:rPr>
            </w:pPr>
          </w:p>
        </w:tc>
        <w:tc>
          <w:tcPr>
            <w:tcW w:w="567" w:type="dxa"/>
            <w:tcBorders>
              <w:left w:val="single" w:sz="4" w:space="0" w:color="auto"/>
            </w:tcBorders>
            <w:shd w:val="clear" w:color="auto" w:fill="auto"/>
          </w:tcPr>
          <w:p w:rsidR="005F4FCA" w:rsidRPr="00C62167" w:rsidRDefault="005F4FCA" w:rsidP="00071803">
            <w:pPr>
              <w:spacing w:after="0"/>
              <w:rPr>
                <w:b w:val="0"/>
                <w:sz w:val="20"/>
                <w:szCs w:val="20"/>
              </w:rPr>
            </w:pPr>
          </w:p>
        </w:tc>
        <w:tc>
          <w:tcPr>
            <w:tcW w:w="993" w:type="dxa"/>
            <w:shd w:val="clear" w:color="auto" w:fill="auto"/>
          </w:tcPr>
          <w:p w:rsidR="005F4FCA" w:rsidRPr="00C62167" w:rsidRDefault="005F4FCA" w:rsidP="00071803">
            <w:pPr>
              <w:spacing w:after="0"/>
              <w:rPr>
                <w:b w:val="0"/>
                <w:sz w:val="20"/>
                <w:szCs w:val="20"/>
              </w:rPr>
            </w:pPr>
            <w:r>
              <w:rPr>
                <w:b w:val="0"/>
                <w:sz w:val="20"/>
                <w:szCs w:val="20"/>
              </w:rPr>
              <w:t>6</w:t>
            </w:r>
          </w:p>
        </w:tc>
      </w:tr>
      <w:tr w:rsidR="005F4FCA" w:rsidRPr="00726EAF" w:rsidTr="005F4FCA">
        <w:tc>
          <w:tcPr>
            <w:tcW w:w="1242" w:type="dxa"/>
            <w:shd w:val="clear" w:color="auto" w:fill="auto"/>
          </w:tcPr>
          <w:p w:rsidR="005F4FCA" w:rsidRPr="00726EAF" w:rsidRDefault="005F4FCA" w:rsidP="00071803">
            <w:pPr>
              <w:spacing w:after="0"/>
              <w:rPr>
                <w:b w:val="0"/>
                <w:sz w:val="20"/>
                <w:szCs w:val="20"/>
              </w:rPr>
            </w:pPr>
            <w:r w:rsidRPr="00726EAF">
              <w:rPr>
                <w:b w:val="0"/>
                <w:sz w:val="20"/>
                <w:szCs w:val="20"/>
              </w:rPr>
              <w:t>Итого</w:t>
            </w:r>
          </w:p>
        </w:tc>
        <w:tc>
          <w:tcPr>
            <w:tcW w:w="1276" w:type="dxa"/>
            <w:shd w:val="clear" w:color="auto" w:fill="auto"/>
          </w:tcPr>
          <w:p w:rsidR="005F4FCA" w:rsidRPr="00726EAF" w:rsidRDefault="005F4FCA" w:rsidP="00071803">
            <w:pPr>
              <w:spacing w:after="0"/>
              <w:rPr>
                <w:b w:val="0"/>
                <w:sz w:val="20"/>
                <w:szCs w:val="20"/>
              </w:rPr>
            </w:pPr>
          </w:p>
        </w:tc>
        <w:tc>
          <w:tcPr>
            <w:tcW w:w="1559" w:type="dxa"/>
            <w:shd w:val="clear" w:color="auto" w:fill="auto"/>
          </w:tcPr>
          <w:p w:rsidR="005F4FCA" w:rsidRPr="00726EAF" w:rsidRDefault="005F4FCA" w:rsidP="00071803">
            <w:pPr>
              <w:spacing w:after="0"/>
              <w:rPr>
                <w:b w:val="0"/>
                <w:sz w:val="20"/>
                <w:szCs w:val="20"/>
              </w:rPr>
            </w:pPr>
          </w:p>
        </w:tc>
        <w:tc>
          <w:tcPr>
            <w:tcW w:w="567" w:type="dxa"/>
            <w:shd w:val="clear" w:color="auto" w:fill="auto"/>
          </w:tcPr>
          <w:p w:rsidR="005F4FCA" w:rsidRPr="00726EAF" w:rsidRDefault="005F4FCA" w:rsidP="00071803">
            <w:pPr>
              <w:spacing w:after="0"/>
              <w:rPr>
                <w:b w:val="0"/>
                <w:sz w:val="20"/>
                <w:szCs w:val="20"/>
              </w:rPr>
            </w:pPr>
            <w:r w:rsidRPr="00726EAF">
              <w:rPr>
                <w:b w:val="0"/>
                <w:sz w:val="20"/>
                <w:szCs w:val="20"/>
              </w:rPr>
              <w:t>10</w:t>
            </w:r>
          </w:p>
        </w:tc>
        <w:tc>
          <w:tcPr>
            <w:tcW w:w="426" w:type="dxa"/>
            <w:shd w:val="clear" w:color="auto" w:fill="auto"/>
          </w:tcPr>
          <w:p w:rsidR="005F4FCA" w:rsidRPr="00726EAF" w:rsidRDefault="005F4FCA" w:rsidP="00071803">
            <w:pPr>
              <w:spacing w:after="0"/>
              <w:rPr>
                <w:b w:val="0"/>
                <w:sz w:val="20"/>
                <w:szCs w:val="20"/>
              </w:rPr>
            </w:pPr>
            <w:r w:rsidRPr="00726EAF">
              <w:rPr>
                <w:b w:val="0"/>
                <w:sz w:val="20"/>
                <w:szCs w:val="20"/>
              </w:rPr>
              <w:t>10</w:t>
            </w:r>
          </w:p>
        </w:tc>
        <w:tc>
          <w:tcPr>
            <w:tcW w:w="425" w:type="dxa"/>
            <w:shd w:val="clear" w:color="auto" w:fill="auto"/>
          </w:tcPr>
          <w:p w:rsidR="005F4FCA" w:rsidRPr="00726EAF" w:rsidRDefault="005F4FCA" w:rsidP="00071803">
            <w:pPr>
              <w:spacing w:after="0"/>
              <w:rPr>
                <w:b w:val="0"/>
                <w:sz w:val="20"/>
                <w:szCs w:val="20"/>
              </w:rPr>
            </w:pPr>
            <w:r w:rsidRPr="00726EAF">
              <w:rPr>
                <w:b w:val="0"/>
                <w:sz w:val="20"/>
                <w:szCs w:val="20"/>
              </w:rPr>
              <w:t>10</w:t>
            </w:r>
          </w:p>
        </w:tc>
        <w:tc>
          <w:tcPr>
            <w:tcW w:w="425" w:type="dxa"/>
            <w:shd w:val="clear" w:color="auto" w:fill="auto"/>
          </w:tcPr>
          <w:p w:rsidR="005F4FCA" w:rsidRPr="00726EAF" w:rsidRDefault="005F4FCA" w:rsidP="00071803">
            <w:pPr>
              <w:spacing w:after="0"/>
              <w:rPr>
                <w:b w:val="0"/>
                <w:sz w:val="20"/>
                <w:szCs w:val="20"/>
              </w:rPr>
            </w:pPr>
            <w:r w:rsidRPr="00726EAF">
              <w:rPr>
                <w:b w:val="0"/>
                <w:sz w:val="20"/>
                <w:szCs w:val="20"/>
              </w:rPr>
              <w:t>10</w:t>
            </w:r>
          </w:p>
        </w:tc>
        <w:tc>
          <w:tcPr>
            <w:tcW w:w="426" w:type="dxa"/>
            <w:shd w:val="clear" w:color="auto" w:fill="auto"/>
          </w:tcPr>
          <w:p w:rsidR="005F4FCA" w:rsidRPr="00726EAF" w:rsidRDefault="005F4FCA" w:rsidP="00071803">
            <w:pPr>
              <w:spacing w:after="0"/>
              <w:rPr>
                <w:b w:val="0"/>
                <w:sz w:val="20"/>
                <w:szCs w:val="20"/>
              </w:rPr>
            </w:pPr>
            <w:r w:rsidRPr="00726EAF">
              <w:rPr>
                <w:b w:val="0"/>
                <w:sz w:val="20"/>
                <w:szCs w:val="20"/>
              </w:rPr>
              <w:t>10</w:t>
            </w:r>
          </w:p>
        </w:tc>
        <w:tc>
          <w:tcPr>
            <w:tcW w:w="425" w:type="dxa"/>
            <w:tcBorders>
              <w:right w:val="single" w:sz="4" w:space="0" w:color="auto"/>
            </w:tcBorders>
            <w:shd w:val="clear" w:color="auto" w:fill="auto"/>
          </w:tcPr>
          <w:p w:rsidR="005F4FCA" w:rsidRPr="00726EAF" w:rsidRDefault="005F4FCA" w:rsidP="00071803">
            <w:pPr>
              <w:spacing w:after="0"/>
              <w:rPr>
                <w:b w:val="0"/>
                <w:sz w:val="20"/>
                <w:szCs w:val="20"/>
              </w:rPr>
            </w:pPr>
            <w:r w:rsidRPr="00726EAF">
              <w:rPr>
                <w:b w:val="0"/>
                <w:sz w:val="20"/>
                <w:szCs w:val="20"/>
              </w:rPr>
              <w:t>10</w:t>
            </w:r>
          </w:p>
        </w:tc>
        <w:tc>
          <w:tcPr>
            <w:tcW w:w="425" w:type="dxa"/>
            <w:tcBorders>
              <w:left w:val="single" w:sz="4" w:space="0" w:color="auto"/>
              <w:right w:val="single" w:sz="4" w:space="0" w:color="auto"/>
            </w:tcBorders>
            <w:shd w:val="clear" w:color="auto" w:fill="auto"/>
          </w:tcPr>
          <w:p w:rsidR="005F4FCA" w:rsidRPr="00726EAF" w:rsidRDefault="005F4FCA" w:rsidP="00071803">
            <w:pPr>
              <w:spacing w:after="0"/>
              <w:rPr>
                <w:b w:val="0"/>
                <w:sz w:val="20"/>
                <w:szCs w:val="20"/>
              </w:rPr>
            </w:pPr>
            <w:r>
              <w:rPr>
                <w:b w:val="0"/>
                <w:sz w:val="20"/>
                <w:szCs w:val="20"/>
              </w:rPr>
              <w:t>10</w:t>
            </w:r>
          </w:p>
        </w:tc>
        <w:tc>
          <w:tcPr>
            <w:tcW w:w="425" w:type="dxa"/>
            <w:tcBorders>
              <w:left w:val="single" w:sz="4" w:space="0" w:color="auto"/>
              <w:right w:val="single" w:sz="4" w:space="0" w:color="auto"/>
            </w:tcBorders>
            <w:shd w:val="clear" w:color="auto" w:fill="auto"/>
          </w:tcPr>
          <w:p w:rsidR="005F4FCA" w:rsidRPr="00726EAF" w:rsidRDefault="005F4FCA" w:rsidP="00071803">
            <w:pPr>
              <w:spacing w:after="0"/>
              <w:rPr>
                <w:b w:val="0"/>
                <w:sz w:val="20"/>
                <w:szCs w:val="20"/>
              </w:rPr>
            </w:pPr>
            <w:r>
              <w:rPr>
                <w:b w:val="0"/>
                <w:sz w:val="20"/>
                <w:szCs w:val="20"/>
              </w:rPr>
              <w:t>10</w:t>
            </w:r>
          </w:p>
        </w:tc>
        <w:tc>
          <w:tcPr>
            <w:tcW w:w="425" w:type="dxa"/>
            <w:tcBorders>
              <w:left w:val="single" w:sz="4" w:space="0" w:color="auto"/>
              <w:right w:val="single" w:sz="4" w:space="0" w:color="auto"/>
            </w:tcBorders>
            <w:shd w:val="clear" w:color="auto" w:fill="auto"/>
          </w:tcPr>
          <w:p w:rsidR="005F4FCA" w:rsidRPr="00726EAF" w:rsidRDefault="005F4FCA" w:rsidP="00071803">
            <w:pPr>
              <w:spacing w:after="0"/>
              <w:rPr>
                <w:b w:val="0"/>
                <w:sz w:val="20"/>
                <w:szCs w:val="20"/>
              </w:rPr>
            </w:pPr>
          </w:p>
        </w:tc>
        <w:tc>
          <w:tcPr>
            <w:tcW w:w="567" w:type="dxa"/>
            <w:tcBorders>
              <w:left w:val="single" w:sz="4" w:space="0" w:color="auto"/>
            </w:tcBorders>
            <w:shd w:val="clear" w:color="auto" w:fill="auto"/>
          </w:tcPr>
          <w:p w:rsidR="005F4FCA" w:rsidRPr="00726EAF" w:rsidRDefault="005F4FCA" w:rsidP="00071803">
            <w:pPr>
              <w:spacing w:after="0"/>
              <w:rPr>
                <w:b w:val="0"/>
                <w:sz w:val="20"/>
                <w:szCs w:val="20"/>
              </w:rPr>
            </w:pPr>
          </w:p>
        </w:tc>
        <w:tc>
          <w:tcPr>
            <w:tcW w:w="993" w:type="dxa"/>
            <w:shd w:val="clear" w:color="auto" w:fill="auto"/>
          </w:tcPr>
          <w:p w:rsidR="005F4FCA" w:rsidRPr="00726EAF" w:rsidRDefault="005F4FCA" w:rsidP="00071803">
            <w:pPr>
              <w:spacing w:after="0"/>
              <w:rPr>
                <w:b w:val="0"/>
                <w:sz w:val="20"/>
                <w:szCs w:val="20"/>
              </w:rPr>
            </w:pPr>
            <w:r>
              <w:rPr>
                <w:b w:val="0"/>
                <w:sz w:val="20"/>
                <w:szCs w:val="20"/>
              </w:rPr>
              <w:t>80</w:t>
            </w:r>
          </w:p>
        </w:tc>
      </w:tr>
    </w:tbl>
    <w:p w:rsidR="005F4FCA" w:rsidRDefault="005F4FCA" w:rsidP="005F4FCA">
      <w:pPr>
        <w:spacing w:after="0"/>
        <w:rPr>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5F4FCA" w:rsidRPr="00C62167" w:rsidTr="005F4FCA">
        <w:trPr>
          <w:trHeight w:val="1322"/>
        </w:trPr>
        <w:tc>
          <w:tcPr>
            <w:tcW w:w="9606" w:type="dxa"/>
            <w:tcBorders>
              <w:top w:val="nil"/>
              <w:left w:val="nil"/>
              <w:bottom w:val="nil"/>
              <w:right w:val="nil"/>
            </w:tcBorders>
            <w:shd w:val="clear" w:color="auto" w:fill="auto"/>
          </w:tcPr>
          <w:p w:rsidR="005F4FCA" w:rsidRPr="000239D3" w:rsidRDefault="005F4FCA" w:rsidP="00071803">
            <w:pPr>
              <w:spacing w:after="0"/>
              <w:rPr>
                <w:b w:val="0"/>
                <w:sz w:val="24"/>
                <w:szCs w:val="24"/>
              </w:rPr>
            </w:pPr>
            <w:r w:rsidRPr="000239D3">
              <w:rPr>
                <w:sz w:val="24"/>
                <w:szCs w:val="24"/>
              </w:rPr>
              <w:t xml:space="preserve">   Внеаудиторная деятельность</w:t>
            </w:r>
            <w:r w:rsidRPr="000239D3">
              <w:rPr>
                <w:b w:val="0"/>
                <w:sz w:val="24"/>
                <w:szCs w:val="24"/>
              </w:rPr>
              <w:t xml:space="preserve"> включает преподавание следующих кружков:</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b w:val="0"/>
                <w:color w:val="FF0000"/>
                <w:sz w:val="24"/>
                <w:szCs w:val="24"/>
              </w:rPr>
              <w:t xml:space="preserve"> </w:t>
            </w:r>
            <w:r w:rsidRPr="000239D3">
              <w:rPr>
                <w:sz w:val="24"/>
                <w:szCs w:val="24"/>
              </w:rPr>
              <w:t>Русское слов</w:t>
            </w:r>
            <w:proofErr w:type="gramStart"/>
            <w:r w:rsidRPr="000239D3">
              <w:rPr>
                <w:sz w:val="24"/>
                <w:szCs w:val="24"/>
              </w:rPr>
              <w:t>о-</w:t>
            </w:r>
            <w:proofErr w:type="gramEnd"/>
            <w:r w:rsidRPr="000239D3">
              <w:rPr>
                <w:rFonts w:eastAsia="Times New Roman"/>
                <w:bCs/>
                <w:color w:val="000000"/>
                <w:sz w:val="24"/>
                <w:szCs w:val="24"/>
                <w:lang w:eastAsia="ru-RU"/>
              </w:rPr>
              <w:t xml:space="preserve"> </w:t>
            </w:r>
            <w:r w:rsidRPr="000239D3">
              <w:rPr>
                <w:rFonts w:eastAsia="Times New Roman"/>
                <w:b w:val="0"/>
                <w:color w:val="000000"/>
                <w:sz w:val="24"/>
                <w:szCs w:val="24"/>
                <w:lang w:eastAsia="ru-RU"/>
              </w:rPr>
              <w:t>Программа кружка «Русское слово» предназначена для учащихся 9 класса. </w:t>
            </w:r>
            <w:r w:rsidRPr="000239D3">
              <w:rPr>
                <w:rFonts w:eastAsia="Times New Roman"/>
                <w:bCs/>
                <w:color w:val="000000"/>
                <w:sz w:val="24"/>
                <w:szCs w:val="24"/>
                <w:lang w:eastAsia="ru-RU"/>
              </w:rPr>
              <w:t> </w:t>
            </w:r>
            <w:r w:rsidRPr="000239D3">
              <w:rPr>
                <w:rFonts w:eastAsia="Times New Roman"/>
                <w:b w:val="0"/>
                <w:color w:val="000000"/>
                <w:sz w:val="24"/>
                <w:szCs w:val="24"/>
                <w:lang w:eastAsia="ru-RU"/>
              </w:rPr>
              <w:t xml:space="preserve">Программа опирается </w:t>
            </w:r>
            <w:proofErr w:type="gramStart"/>
            <w:r w:rsidRPr="000239D3">
              <w:rPr>
                <w:rFonts w:eastAsia="Times New Roman"/>
                <w:b w:val="0"/>
                <w:color w:val="000000"/>
                <w:sz w:val="24"/>
                <w:szCs w:val="24"/>
                <w:lang w:eastAsia="ru-RU"/>
              </w:rPr>
              <w:t>на те</w:t>
            </w:r>
            <w:proofErr w:type="gramEnd"/>
            <w:r w:rsidRPr="000239D3">
              <w:rPr>
                <w:rFonts w:eastAsia="Times New Roman"/>
                <w:b w:val="0"/>
                <w:color w:val="000000"/>
                <w:sz w:val="24"/>
                <w:szCs w:val="24"/>
                <w:lang w:eastAsia="ru-RU"/>
              </w:rPr>
              <w:t xml:space="preserve"> знания, умения и навыки, которые были получены учащимися в процессе изучения базового курса русского языка.</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Cs/>
                <w:color w:val="000000"/>
                <w:sz w:val="24"/>
                <w:szCs w:val="24"/>
                <w:lang w:eastAsia="ru-RU"/>
              </w:rPr>
              <w:t>Цель кружковых занятий</w:t>
            </w:r>
            <w:r w:rsidRPr="000239D3">
              <w:rPr>
                <w:rFonts w:eastAsia="Times New Roman"/>
                <w:b w:val="0"/>
                <w:color w:val="000000"/>
                <w:sz w:val="24"/>
                <w:szCs w:val="24"/>
                <w:lang w:eastAsia="ru-RU"/>
              </w:rPr>
              <w:t> - повышение уровня речевой культуры учащихся, развитие их коммуникативных компетенций, освоение способов деятельности для решения практических задач, необходимых для прохождения ОГЭ</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Cs/>
                <w:color w:val="000000"/>
                <w:sz w:val="24"/>
                <w:szCs w:val="24"/>
                <w:lang w:eastAsia="ru-RU"/>
              </w:rPr>
              <w:t>       Задачи:</w:t>
            </w:r>
            <w:r w:rsidRPr="000239D3">
              <w:rPr>
                <w:rFonts w:eastAsia="Times New Roman"/>
                <w:b w:val="0"/>
                <w:color w:val="000000"/>
                <w:sz w:val="24"/>
                <w:szCs w:val="24"/>
                <w:lang w:eastAsia="ru-RU"/>
              </w:rPr>
              <w:t> подготовка к сдаче ОГЭ по русскому языку на основе систематического обобщения знаний по основным разделам языковой системы, изучаемой в основной школе, совершенствование базовых лингвистических и коммуникативных умений и навыков.</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Государственный экзамен в 9 классе требует от учащихся умения работать с текстом с позиций определения темы, идеи и проблемы. Общая направленность экзамена заключается в проверке следующих умений и навыков:</w:t>
            </w:r>
          </w:p>
          <w:p w:rsidR="005F4FCA" w:rsidRPr="000239D3" w:rsidRDefault="005F4FCA" w:rsidP="005F4FCA">
            <w:pPr>
              <w:numPr>
                <w:ilvl w:val="0"/>
                <w:numId w:val="10"/>
              </w:numPr>
              <w:shd w:val="clear" w:color="auto" w:fill="FFFFFF"/>
              <w:spacing w:after="0" w:line="240" w:lineRule="auto"/>
              <w:ind w:left="0" w:firstLine="900"/>
              <w:jc w:val="both"/>
              <w:rPr>
                <w:rFonts w:eastAsia="Times New Roman"/>
                <w:b w:val="0"/>
                <w:color w:val="000000"/>
                <w:sz w:val="24"/>
                <w:szCs w:val="24"/>
                <w:lang w:eastAsia="ru-RU"/>
              </w:rPr>
            </w:pPr>
            <w:r w:rsidRPr="000239D3">
              <w:rPr>
                <w:rFonts w:eastAsia="Times New Roman"/>
                <w:b w:val="0"/>
                <w:color w:val="000000"/>
                <w:sz w:val="24"/>
                <w:szCs w:val="24"/>
                <w:lang w:eastAsia="ru-RU"/>
              </w:rPr>
              <w:t>писать изложения разных видов</w:t>
            </w:r>
          </w:p>
          <w:p w:rsidR="005F4FCA" w:rsidRPr="000239D3" w:rsidRDefault="005F4FCA" w:rsidP="005F4FCA">
            <w:pPr>
              <w:numPr>
                <w:ilvl w:val="0"/>
                <w:numId w:val="10"/>
              </w:numPr>
              <w:shd w:val="clear" w:color="auto" w:fill="FFFFFF"/>
              <w:spacing w:after="0" w:line="240" w:lineRule="auto"/>
              <w:ind w:left="0" w:firstLine="900"/>
              <w:jc w:val="both"/>
              <w:rPr>
                <w:rFonts w:eastAsia="Times New Roman"/>
                <w:b w:val="0"/>
                <w:color w:val="000000"/>
                <w:sz w:val="24"/>
                <w:szCs w:val="24"/>
                <w:lang w:eastAsia="ru-RU"/>
              </w:rPr>
            </w:pPr>
            <w:r w:rsidRPr="000239D3">
              <w:rPr>
                <w:rFonts w:eastAsia="Times New Roman"/>
                <w:b w:val="0"/>
                <w:color w:val="000000"/>
                <w:sz w:val="24"/>
                <w:szCs w:val="24"/>
                <w:lang w:eastAsia="ru-RU"/>
              </w:rPr>
              <w:t>читать текст и анализировать его содержание</w:t>
            </w:r>
          </w:p>
          <w:p w:rsidR="005F4FCA" w:rsidRPr="000239D3" w:rsidRDefault="005F4FCA" w:rsidP="005F4FCA">
            <w:pPr>
              <w:numPr>
                <w:ilvl w:val="0"/>
                <w:numId w:val="10"/>
              </w:numPr>
              <w:shd w:val="clear" w:color="auto" w:fill="FFFFFF"/>
              <w:spacing w:after="0" w:line="240" w:lineRule="auto"/>
              <w:ind w:left="0" w:firstLine="900"/>
              <w:jc w:val="both"/>
              <w:rPr>
                <w:rFonts w:eastAsia="Times New Roman"/>
                <w:b w:val="0"/>
                <w:color w:val="000000"/>
                <w:sz w:val="24"/>
                <w:szCs w:val="24"/>
                <w:lang w:eastAsia="ru-RU"/>
              </w:rPr>
            </w:pPr>
            <w:r w:rsidRPr="000239D3">
              <w:rPr>
                <w:rFonts w:eastAsia="Times New Roman"/>
                <w:b w:val="0"/>
                <w:color w:val="000000"/>
                <w:sz w:val="24"/>
                <w:szCs w:val="24"/>
                <w:lang w:eastAsia="ru-RU"/>
              </w:rPr>
              <w:t>выполнять тестовые задания, проверяющие знания и умения в разных областях школьного курса русского языка.</w:t>
            </w:r>
          </w:p>
          <w:p w:rsidR="005F4FCA" w:rsidRPr="000239D3" w:rsidRDefault="005F4FCA" w:rsidP="00071803">
            <w:pPr>
              <w:shd w:val="clear" w:color="auto" w:fill="FFFFFF"/>
              <w:spacing w:after="0" w:line="240" w:lineRule="auto"/>
              <w:ind w:firstLine="710"/>
              <w:jc w:val="both"/>
              <w:rPr>
                <w:rFonts w:eastAsia="Times New Roman"/>
                <w:b w:val="0"/>
                <w:color w:val="000000"/>
                <w:sz w:val="24"/>
                <w:szCs w:val="24"/>
                <w:lang w:eastAsia="ru-RU"/>
              </w:rPr>
            </w:pPr>
            <w:r w:rsidRPr="000239D3">
              <w:rPr>
                <w:rFonts w:eastAsia="Times New Roman"/>
                <w:b w:val="0"/>
                <w:color w:val="000000"/>
                <w:sz w:val="24"/>
                <w:szCs w:val="24"/>
                <w:lang w:eastAsia="ru-RU"/>
              </w:rPr>
              <w:t>Актуальным становится умение сокращать текст до минимума информации без ущерба для смысла.</w:t>
            </w:r>
          </w:p>
          <w:p w:rsidR="005F4FCA" w:rsidRPr="000239D3" w:rsidRDefault="005F4FCA" w:rsidP="00071803">
            <w:pPr>
              <w:shd w:val="clear" w:color="auto" w:fill="FFFFFF"/>
              <w:spacing w:after="0" w:line="240" w:lineRule="auto"/>
              <w:ind w:firstLine="710"/>
              <w:jc w:val="both"/>
              <w:rPr>
                <w:rFonts w:eastAsia="Times New Roman"/>
                <w:b w:val="0"/>
                <w:color w:val="000000"/>
                <w:sz w:val="24"/>
                <w:szCs w:val="24"/>
                <w:lang w:eastAsia="ru-RU"/>
              </w:rPr>
            </w:pPr>
            <w:r w:rsidRPr="000239D3">
              <w:rPr>
                <w:rFonts w:eastAsia="Times New Roman"/>
                <w:b w:val="0"/>
                <w:color w:val="000000"/>
                <w:sz w:val="24"/>
                <w:szCs w:val="24"/>
                <w:lang w:eastAsia="ru-RU"/>
              </w:rPr>
              <w:t xml:space="preserve">В программах основной школы по русскому языку на отработку этих навыков отведено минимальное количество времени, а некоторые темы и термины не включены в программу средней школы (например, определение </w:t>
            </w:r>
            <w:proofErr w:type="spellStart"/>
            <w:r w:rsidRPr="000239D3">
              <w:rPr>
                <w:rFonts w:eastAsia="Times New Roman"/>
                <w:b w:val="0"/>
                <w:color w:val="000000"/>
                <w:sz w:val="24"/>
                <w:szCs w:val="24"/>
                <w:lang w:eastAsia="ru-RU"/>
              </w:rPr>
              <w:t>микротем</w:t>
            </w:r>
            <w:proofErr w:type="spellEnd"/>
            <w:r w:rsidRPr="000239D3">
              <w:rPr>
                <w:rFonts w:eastAsia="Times New Roman"/>
                <w:b w:val="0"/>
                <w:color w:val="000000"/>
                <w:sz w:val="24"/>
                <w:szCs w:val="24"/>
                <w:lang w:eastAsia="ru-RU"/>
              </w:rPr>
              <w:t>).</w:t>
            </w:r>
          </w:p>
          <w:p w:rsidR="005F4FCA" w:rsidRPr="000239D3" w:rsidRDefault="005F4FCA" w:rsidP="00071803">
            <w:pPr>
              <w:shd w:val="clear" w:color="auto" w:fill="FFFFFF"/>
              <w:spacing w:after="0" w:line="240" w:lineRule="auto"/>
              <w:ind w:firstLine="710"/>
              <w:jc w:val="both"/>
              <w:rPr>
                <w:rFonts w:eastAsia="Times New Roman"/>
                <w:b w:val="0"/>
                <w:color w:val="000000"/>
                <w:sz w:val="24"/>
                <w:szCs w:val="24"/>
                <w:lang w:eastAsia="ru-RU"/>
              </w:rPr>
            </w:pPr>
            <w:r w:rsidRPr="000239D3">
              <w:rPr>
                <w:rFonts w:eastAsia="Times New Roman"/>
                <w:b w:val="0"/>
                <w:color w:val="000000"/>
                <w:sz w:val="24"/>
                <w:szCs w:val="24"/>
                <w:lang w:eastAsia="ru-RU"/>
              </w:rPr>
              <w:t>Не предусмотрено программой основной школы и формирование умения абзацного членения текста, определения главной и второстепенной информации.</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Cs/>
                <w:color w:val="000000"/>
                <w:sz w:val="24"/>
                <w:szCs w:val="24"/>
                <w:lang w:eastAsia="ru-RU"/>
              </w:rPr>
              <w:lastRenderedPageBreak/>
              <w:t>Основной целью данного курса является подготовка учащихся к новой форме сдачи экзамена (ОГЭ) и преодоление трудностей в изучении русского языка.</w:t>
            </w:r>
          </w:p>
          <w:p w:rsidR="005F4FCA" w:rsidRPr="000239D3" w:rsidRDefault="005F4FCA" w:rsidP="00071803">
            <w:pPr>
              <w:shd w:val="clear" w:color="auto" w:fill="FFFFFF"/>
              <w:spacing w:after="0" w:line="240" w:lineRule="auto"/>
              <w:ind w:firstLine="710"/>
              <w:jc w:val="both"/>
              <w:rPr>
                <w:rFonts w:eastAsia="Times New Roman"/>
                <w:b w:val="0"/>
                <w:color w:val="000000"/>
                <w:sz w:val="24"/>
                <w:szCs w:val="24"/>
                <w:lang w:eastAsia="ru-RU"/>
              </w:rPr>
            </w:pPr>
            <w:r w:rsidRPr="000239D3">
              <w:rPr>
                <w:rFonts w:eastAsia="Times New Roman"/>
                <w:bCs/>
                <w:color w:val="000000"/>
                <w:sz w:val="24"/>
                <w:szCs w:val="24"/>
                <w:lang w:eastAsia="ru-RU"/>
              </w:rPr>
              <w:t> Задачи</w:t>
            </w:r>
            <w:proofErr w:type="gramStart"/>
            <w:r w:rsidRPr="000239D3">
              <w:rPr>
                <w:rFonts w:eastAsia="Times New Roman"/>
                <w:bCs/>
                <w:color w:val="000000"/>
                <w:sz w:val="24"/>
                <w:szCs w:val="24"/>
                <w:lang w:eastAsia="ru-RU"/>
              </w:rPr>
              <w:t xml:space="preserve"> :</w:t>
            </w:r>
            <w:proofErr w:type="gramEnd"/>
          </w:p>
          <w:p w:rsidR="005F4FCA" w:rsidRPr="000239D3" w:rsidRDefault="005F4FCA" w:rsidP="005F4FCA">
            <w:pPr>
              <w:numPr>
                <w:ilvl w:val="0"/>
                <w:numId w:val="11"/>
              </w:numPr>
              <w:shd w:val="clear" w:color="auto" w:fill="FFFFFF"/>
              <w:spacing w:after="0" w:line="240" w:lineRule="auto"/>
              <w:ind w:left="1440"/>
              <w:jc w:val="both"/>
              <w:rPr>
                <w:rFonts w:eastAsia="Times New Roman"/>
                <w:b w:val="0"/>
                <w:color w:val="000000"/>
                <w:sz w:val="24"/>
                <w:szCs w:val="24"/>
                <w:lang w:eastAsia="ru-RU"/>
              </w:rPr>
            </w:pPr>
            <w:r w:rsidRPr="000239D3">
              <w:rPr>
                <w:rFonts w:eastAsia="Times New Roman"/>
                <w:b w:val="0"/>
                <w:color w:val="000000"/>
                <w:sz w:val="24"/>
                <w:szCs w:val="24"/>
                <w:lang w:eastAsia="ru-RU"/>
              </w:rPr>
              <w:t xml:space="preserve">систематизация ЗУН, </w:t>
            </w:r>
            <w:proofErr w:type="gramStart"/>
            <w:r w:rsidRPr="000239D3">
              <w:rPr>
                <w:rFonts w:eastAsia="Times New Roman"/>
                <w:b w:val="0"/>
                <w:color w:val="000000"/>
                <w:sz w:val="24"/>
                <w:szCs w:val="24"/>
                <w:lang w:eastAsia="ru-RU"/>
              </w:rPr>
              <w:t>проверяемых</w:t>
            </w:r>
            <w:proofErr w:type="gramEnd"/>
            <w:r w:rsidRPr="000239D3">
              <w:rPr>
                <w:rFonts w:eastAsia="Times New Roman"/>
                <w:b w:val="0"/>
                <w:color w:val="000000"/>
                <w:sz w:val="24"/>
                <w:szCs w:val="24"/>
                <w:lang w:eastAsia="ru-RU"/>
              </w:rPr>
              <w:t xml:space="preserve"> в ходе проведения экзамена по новой технологии;</w:t>
            </w:r>
          </w:p>
          <w:p w:rsidR="005F4FCA" w:rsidRPr="000239D3" w:rsidRDefault="005F4FCA" w:rsidP="005F4FCA">
            <w:pPr>
              <w:numPr>
                <w:ilvl w:val="0"/>
                <w:numId w:val="12"/>
              </w:numPr>
              <w:shd w:val="clear" w:color="auto" w:fill="FFFFFF"/>
              <w:spacing w:after="0" w:line="240" w:lineRule="auto"/>
              <w:ind w:left="1418"/>
              <w:jc w:val="both"/>
              <w:rPr>
                <w:rFonts w:eastAsia="Times New Roman"/>
                <w:b w:val="0"/>
                <w:color w:val="000000"/>
                <w:sz w:val="24"/>
                <w:szCs w:val="24"/>
                <w:lang w:eastAsia="ru-RU"/>
              </w:rPr>
            </w:pPr>
            <w:r w:rsidRPr="000239D3">
              <w:rPr>
                <w:rFonts w:eastAsia="Times New Roman"/>
                <w:b w:val="0"/>
                <w:color w:val="000000"/>
                <w:sz w:val="24"/>
                <w:szCs w:val="24"/>
                <w:lang w:eastAsia="ru-RU"/>
              </w:rPr>
              <w:t>совершенствование умения излагать учебный текст;</w:t>
            </w:r>
          </w:p>
          <w:p w:rsidR="005F4FCA" w:rsidRPr="000239D3" w:rsidRDefault="005F4FCA" w:rsidP="005F4FCA">
            <w:pPr>
              <w:numPr>
                <w:ilvl w:val="0"/>
                <w:numId w:val="12"/>
              </w:numPr>
              <w:shd w:val="clear" w:color="auto" w:fill="FFFFFF"/>
              <w:spacing w:after="0" w:line="240" w:lineRule="auto"/>
              <w:ind w:left="1418"/>
              <w:jc w:val="both"/>
              <w:rPr>
                <w:rFonts w:eastAsia="Times New Roman"/>
                <w:b w:val="0"/>
                <w:color w:val="000000"/>
                <w:sz w:val="24"/>
                <w:szCs w:val="24"/>
                <w:lang w:eastAsia="ru-RU"/>
              </w:rPr>
            </w:pPr>
            <w:r w:rsidRPr="000239D3">
              <w:rPr>
                <w:rFonts w:eastAsia="Times New Roman"/>
                <w:b w:val="0"/>
                <w:color w:val="000000"/>
                <w:sz w:val="24"/>
                <w:szCs w:val="24"/>
                <w:lang w:eastAsia="ru-RU"/>
              </w:rPr>
              <w:t> совершенствование умения создавать собственное высказывание (сочинение) на заданную тему.</w:t>
            </w:r>
          </w:p>
          <w:p w:rsidR="005F4FCA" w:rsidRPr="000239D3" w:rsidRDefault="005F4FCA" w:rsidP="00071803">
            <w:pPr>
              <w:shd w:val="clear" w:color="auto" w:fill="FFFFFF"/>
              <w:spacing w:after="0" w:line="240" w:lineRule="auto"/>
              <w:ind w:firstLine="720"/>
              <w:jc w:val="both"/>
              <w:rPr>
                <w:rFonts w:eastAsia="Times New Roman"/>
                <w:b w:val="0"/>
                <w:color w:val="000000"/>
                <w:sz w:val="24"/>
                <w:szCs w:val="24"/>
                <w:lang w:eastAsia="ru-RU"/>
              </w:rPr>
            </w:pPr>
            <w:r w:rsidRPr="000239D3">
              <w:rPr>
                <w:rFonts w:eastAsia="Times New Roman"/>
                <w:b w:val="0"/>
                <w:color w:val="000000"/>
                <w:sz w:val="24"/>
                <w:szCs w:val="24"/>
                <w:lang w:eastAsia="ru-RU"/>
              </w:rPr>
              <w:t>Главные принципы, на которых строится курс, - научность, системность, доступность. Это позволит школьникам лучше подготовиться к экзаменам.</w:t>
            </w:r>
          </w:p>
          <w:p w:rsidR="005F4FCA" w:rsidRPr="000239D3" w:rsidRDefault="005F4FCA" w:rsidP="00071803">
            <w:pPr>
              <w:shd w:val="clear" w:color="auto" w:fill="FFFFFF"/>
              <w:spacing w:after="0" w:line="240" w:lineRule="auto"/>
              <w:ind w:firstLine="710"/>
              <w:jc w:val="both"/>
              <w:rPr>
                <w:rFonts w:eastAsia="Times New Roman"/>
                <w:b w:val="0"/>
                <w:color w:val="000000"/>
                <w:sz w:val="24"/>
                <w:szCs w:val="24"/>
                <w:lang w:eastAsia="ru-RU"/>
              </w:rPr>
            </w:pPr>
            <w:r w:rsidRPr="000239D3">
              <w:rPr>
                <w:rFonts w:eastAsia="Times New Roman"/>
                <w:b w:val="0"/>
                <w:color w:val="000000"/>
                <w:sz w:val="24"/>
                <w:szCs w:val="24"/>
                <w:lang w:eastAsia="ru-RU"/>
              </w:rPr>
              <w:t>Информационный материал сочетается с такими формами работы, которые позволят учащимся повысить уровень ЗУН, необходимых для успешной сдачи экзаменов.</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w:t>
            </w:r>
            <w:r w:rsidRPr="000239D3">
              <w:rPr>
                <w:rFonts w:eastAsia="Times New Roman"/>
                <w:bCs/>
                <w:color w:val="000000"/>
                <w:sz w:val="24"/>
                <w:szCs w:val="24"/>
                <w:lang w:eastAsia="ru-RU"/>
              </w:rPr>
              <w:t>На занятиях используются:</w:t>
            </w:r>
          </w:p>
          <w:p w:rsidR="005F4FCA" w:rsidRPr="000239D3" w:rsidRDefault="005F4FCA" w:rsidP="005F4FCA">
            <w:pPr>
              <w:numPr>
                <w:ilvl w:val="0"/>
                <w:numId w:val="13"/>
              </w:numPr>
              <w:shd w:val="clear" w:color="auto" w:fill="FFFFFF"/>
              <w:spacing w:after="0" w:line="240" w:lineRule="auto"/>
              <w:ind w:left="1430"/>
              <w:jc w:val="both"/>
              <w:rPr>
                <w:rFonts w:eastAsia="Times New Roman"/>
                <w:b w:val="0"/>
                <w:color w:val="000000"/>
                <w:sz w:val="24"/>
                <w:szCs w:val="24"/>
                <w:lang w:eastAsia="ru-RU"/>
              </w:rPr>
            </w:pPr>
            <w:r w:rsidRPr="000239D3">
              <w:rPr>
                <w:rFonts w:eastAsia="Times New Roman"/>
                <w:b w:val="0"/>
                <w:color w:val="000000"/>
                <w:sz w:val="24"/>
                <w:szCs w:val="24"/>
                <w:lang w:eastAsia="ru-RU"/>
              </w:rPr>
              <w:t>Лекции учителя с различными видами заданий;</w:t>
            </w:r>
          </w:p>
          <w:p w:rsidR="005F4FCA" w:rsidRPr="000239D3" w:rsidRDefault="005F4FCA" w:rsidP="005F4FCA">
            <w:pPr>
              <w:numPr>
                <w:ilvl w:val="0"/>
                <w:numId w:val="13"/>
              </w:numPr>
              <w:shd w:val="clear" w:color="auto" w:fill="FFFFFF"/>
              <w:spacing w:after="0" w:line="240" w:lineRule="auto"/>
              <w:ind w:left="1430"/>
              <w:jc w:val="both"/>
              <w:rPr>
                <w:rFonts w:eastAsia="Times New Roman"/>
                <w:b w:val="0"/>
                <w:color w:val="000000"/>
                <w:sz w:val="24"/>
                <w:szCs w:val="24"/>
                <w:lang w:eastAsia="ru-RU"/>
              </w:rPr>
            </w:pPr>
            <w:r w:rsidRPr="000239D3">
              <w:rPr>
                <w:rFonts w:eastAsia="Times New Roman"/>
                <w:b w:val="0"/>
                <w:color w:val="000000"/>
                <w:sz w:val="24"/>
                <w:szCs w:val="24"/>
                <w:lang w:eastAsia="ru-RU"/>
              </w:rPr>
              <w:t>Составление обобщающих таблиц и схем;</w:t>
            </w:r>
          </w:p>
          <w:p w:rsidR="005F4FCA" w:rsidRPr="000239D3" w:rsidRDefault="005F4FCA" w:rsidP="005F4FCA">
            <w:pPr>
              <w:numPr>
                <w:ilvl w:val="0"/>
                <w:numId w:val="13"/>
              </w:numPr>
              <w:shd w:val="clear" w:color="auto" w:fill="FFFFFF"/>
              <w:spacing w:after="0" w:line="240" w:lineRule="auto"/>
              <w:ind w:left="1430"/>
              <w:jc w:val="both"/>
              <w:rPr>
                <w:rFonts w:eastAsia="Times New Roman"/>
                <w:b w:val="0"/>
                <w:color w:val="000000"/>
                <w:sz w:val="24"/>
                <w:szCs w:val="24"/>
                <w:lang w:eastAsia="ru-RU"/>
              </w:rPr>
            </w:pPr>
            <w:r w:rsidRPr="000239D3">
              <w:rPr>
                <w:rFonts w:eastAsia="Times New Roman"/>
                <w:b w:val="0"/>
                <w:color w:val="000000"/>
                <w:sz w:val="24"/>
                <w:szCs w:val="24"/>
                <w:lang w:eastAsia="ru-RU"/>
              </w:rPr>
              <w:t>Самостоятельная работа учащихся (наблюдения над языковым материалом, их анализ, выводы);</w:t>
            </w:r>
          </w:p>
          <w:p w:rsidR="005F4FCA" w:rsidRPr="000239D3" w:rsidRDefault="005F4FCA" w:rsidP="005F4FCA">
            <w:pPr>
              <w:numPr>
                <w:ilvl w:val="0"/>
                <w:numId w:val="13"/>
              </w:numPr>
              <w:shd w:val="clear" w:color="auto" w:fill="FFFFFF"/>
              <w:spacing w:after="0" w:line="240" w:lineRule="auto"/>
              <w:ind w:left="1430"/>
              <w:jc w:val="both"/>
              <w:rPr>
                <w:rFonts w:eastAsia="Times New Roman"/>
                <w:b w:val="0"/>
                <w:color w:val="000000"/>
                <w:sz w:val="24"/>
                <w:szCs w:val="24"/>
                <w:lang w:eastAsia="ru-RU"/>
              </w:rPr>
            </w:pPr>
            <w:r w:rsidRPr="000239D3">
              <w:rPr>
                <w:rFonts w:eastAsia="Times New Roman"/>
                <w:b w:val="0"/>
                <w:color w:val="000000"/>
                <w:sz w:val="24"/>
                <w:szCs w:val="24"/>
                <w:lang w:eastAsia="ru-RU"/>
              </w:rPr>
              <w:t>Самостоятельный отбор материала;</w:t>
            </w:r>
          </w:p>
          <w:p w:rsidR="005F4FCA" w:rsidRPr="000239D3" w:rsidRDefault="005F4FCA" w:rsidP="005F4FCA">
            <w:pPr>
              <w:numPr>
                <w:ilvl w:val="0"/>
                <w:numId w:val="13"/>
              </w:numPr>
              <w:shd w:val="clear" w:color="auto" w:fill="FFFFFF"/>
              <w:spacing w:after="0" w:line="240" w:lineRule="auto"/>
              <w:ind w:left="1430"/>
              <w:jc w:val="both"/>
              <w:rPr>
                <w:rFonts w:eastAsia="Times New Roman"/>
                <w:b w:val="0"/>
                <w:color w:val="000000"/>
                <w:sz w:val="24"/>
                <w:szCs w:val="24"/>
                <w:lang w:eastAsia="ru-RU"/>
              </w:rPr>
            </w:pPr>
            <w:r w:rsidRPr="000239D3">
              <w:rPr>
                <w:rFonts w:eastAsia="Times New Roman"/>
                <w:b w:val="0"/>
                <w:color w:val="000000"/>
                <w:sz w:val="24"/>
                <w:szCs w:val="24"/>
                <w:lang w:eastAsia="ru-RU"/>
              </w:rPr>
              <w:t>Работа в группах;</w:t>
            </w:r>
          </w:p>
          <w:p w:rsidR="005F4FCA" w:rsidRPr="000239D3" w:rsidRDefault="005F4FCA" w:rsidP="005F4FCA">
            <w:pPr>
              <w:numPr>
                <w:ilvl w:val="0"/>
                <w:numId w:val="13"/>
              </w:numPr>
              <w:shd w:val="clear" w:color="auto" w:fill="FFFFFF"/>
              <w:spacing w:after="0" w:line="240" w:lineRule="auto"/>
              <w:ind w:left="1430"/>
              <w:jc w:val="both"/>
              <w:rPr>
                <w:rFonts w:eastAsia="Times New Roman"/>
                <w:b w:val="0"/>
                <w:color w:val="000000"/>
                <w:sz w:val="24"/>
                <w:szCs w:val="24"/>
                <w:lang w:eastAsia="ru-RU"/>
              </w:rPr>
            </w:pPr>
            <w:r w:rsidRPr="000239D3">
              <w:rPr>
                <w:rFonts w:eastAsia="Times New Roman"/>
                <w:b w:val="0"/>
                <w:color w:val="000000"/>
                <w:sz w:val="24"/>
                <w:szCs w:val="24"/>
                <w:lang w:eastAsia="ru-RU"/>
              </w:rPr>
              <w:t>Проведение деловых игр и практикумов;</w:t>
            </w:r>
          </w:p>
          <w:p w:rsidR="005F4FCA" w:rsidRPr="000239D3" w:rsidRDefault="005F4FCA" w:rsidP="005F4FCA">
            <w:pPr>
              <w:numPr>
                <w:ilvl w:val="0"/>
                <w:numId w:val="13"/>
              </w:numPr>
              <w:shd w:val="clear" w:color="auto" w:fill="FFFFFF"/>
              <w:spacing w:after="0" w:line="240" w:lineRule="auto"/>
              <w:ind w:left="1430"/>
              <w:jc w:val="both"/>
              <w:rPr>
                <w:rFonts w:eastAsia="Times New Roman"/>
                <w:b w:val="0"/>
                <w:color w:val="000000"/>
                <w:sz w:val="24"/>
                <w:szCs w:val="24"/>
                <w:lang w:eastAsia="ru-RU"/>
              </w:rPr>
            </w:pPr>
            <w:r w:rsidRPr="000239D3">
              <w:rPr>
                <w:rFonts w:eastAsia="Times New Roman"/>
                <w:b w:val="0"/>
                <w:color w:val="000000"/>
                <w:sz w:val="24"/>
                <w:szCs w:val="24"/>
                <w:lang w:eastAsia="ru-RU"/>
              </w:rPr>
              <w:t xml:space="preserve">Работа с пакетами </w:t>
            </w:r>
            <w:proofErr w:type="spellStart"/>
            <w:r w:rsidRPr="000239D3">
              <w:rPr>
                <w:rFonts w:eastAsia="Times New Roman"/>
                <w:b w:val="0"/>
                <w:color w:val="000000"/>
                <w:sz w:val="24"/>
                <w:szCs w:val="24"/>
                <w:lang w:eastAsia="ru-RU"/>
              </w:rPr>
              <w:t>КИМов</w:t>
            </w:r>
            <w:proofErr w:type="spellEnd"/>
            <w:r w:rsidRPr="000239D3">
              <w:rPr>
                <w:rFonts w:eastAsia="Times New Roman"/>
                <w:b w:val="0"/>
                <w:color w:val="000000"/>
                <w:sz w:val="24"/>
                <w:szCs w:val="24"/>
                <w:lang w:eastAsia="ru-RU"/>
              </w:rPr>
              <w:t>;</w:t>
            </w:r>
          </w:p>
          <w:p w:rsidR="005F4FCA" w:rsidRPr="000239D3" w:rsidRDefault="005F4FCA" w:rsidP="005F4FCA">
            <w:pPr>
              <w:numPr>
                <w:ilvl w:val="0"/>
                <w:numId w:val="13"/>
              </w:numPr>
              <w:shd w:val="clear" w:color="auto" w:fill="FFFFFF"/>
              <w:spacing w:after="0" w:line="240" w:lineRule="auto"/>
              <w:ind w:left="1430"/>
              <w:jc w:val="both"/>
              <w:rPr>
                <w:rFonts w:eastAsia="Times New Roman"/>
                <w:b w:val="0"/>
                <w:color w:val="000000"/>
                <w:sz w:val="24"/>
                <w:szCs w:val="24"/>
                <w:lang w:eastAsia="ru-RU"/>
              </w:rPr>
            </w:pPr>
            <w:r w:rsidRPr="000239D3">
              <w:rPr>
                <w:rFonts w:eastAsia="Times New Roman"/>
                <w:b w:val="0"/>
                <w:color w:val="000000"/>
                <w:sz w:val="24"/>
                <w:szCs w:val="24"/>
                <w:lang w:eastAsia="ru-RU"/>
              </w:rPr>
              <w:t>Он-</w:t>
            </w:r>
            <w:proofErr w:type="spellStart"/>
            <w:r w:rsidRPr="000239D3">
              <w:rPr>
                <w:rFonts w:eastAsia="Times New Roman"/>
                <w:b w:val="0"/>
                <w:color w:val="000000"/>
                <w:sz w:val="24"/>
                <w:szCs w:val="24"/>
                <w:lang w:eastAsia="ru-RU"/>
              </w:rPr>
              <w:t>лайн</w:t>
            </w:r>
            <w:proofErr w:type="spellEnd"/>
            <w:r w:rsidRPr="000239D3">
              <w:rPr>
                <w:rFonts w:eastAsia="Times New Roman"/>
                <w:b w:val="0"/>
                <w:color w:val="000000"/>
                <w:sz w:val="24"/>
                <w:szCs w:val="24"/>
                <w:lang w:eastAsia="ru-RU"/>
              </w:rPr>
              <w:t xml:space="preserve"> тестирование;</w:t>
            </w:r>
          </w:p>
          <w:p w:rsidR="005F4FCA" w:rsidRPr="000239D3" w:rsidRDefault="005F4FCA" w:rsidP="005F4FCA">
            <w:pPr>
              <w:numPr>
                <w:ilvl w:val="0"/>
                <w:numId w:val="13"/>
              </w:numPr>
              <w:shd w:val="clear" w:color="auto" w:fill="FFFFFF"/>
              <w:spacing w:after="0" w:line="240" w:lineRule="auto"/>
              <w:ind w:left="1430"/>
              <w:jc w:val="both"/>
              <w:rPr>
                <w:rFonts w:eastAsia="Times New Roman"/>
                <w:b w:val="0"/>
                <w:color w:val="000000"/>
                <w:sz w:val="24"/>
                <w:szCs w:val="24"/>
                <w:lang w:eastAsia="ru-RU"/>
              </w:rPr>
            </w:pPr>
            <w:r w:rsidRPr="000239D3">
              <w:rPr>
                <w:rFonts w:eastAsia="Times New Roman"/>
                <w:b w:val="0"/>
                <w:color w:val="000000"/>
                <w:sz w:val="24"/>
                <w:szCs w:val="24"/>
                <w:lang w:eastAsia="ru-RU"/>
              </w:rPr>
              <w:t>Написание изложений и сочинений.</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Cs/>
                <w:color w:val="000000"/>
                <w:sz w:val="24"/>
                <w:szCs w:val="24"/>
                <w:lang w:eastAsia="ru-RU"/>
              </w:rPr>
              <w:t>В результате изучения курса учащиеся должны:</w:t>
            </w:r>
          </w:p>
          <w:p w:rsidR="005F4FCA" w:rsidRPr="000239D3" w:rsidRDefault="005F4FCA" w:rsidP="00071803">
            <w:pPr>
              <w:shd w:val="clear" w:color="auto" w:fill="FFFFFF"/>
              <w:spacing w:after="0" w:line="240" w:lineRule="auto"/>
              <w:ind w:firstLine="380"/>
              <w:jc w:val="both"/>
              <w:rPr>
                <w:rFonts w:eastAsia="Times New Roman"/>
                <w:b w:val="0"/>
                <w:color w:val="000000"/>
                <w:sz w:val="24"/>
                <w:szCs w:val="24"/>
                <w:lang w:eastAsia="ru-RU"/>
              </w:rPr>
            </w:pPr>
            <w:r w:rsidRPr="000239D3">
              <w:rPr>
                <w:rFonts w:eastAsia="Times New Roman"/>
                <w:b w:val="0"/>
                <w:color w:val="000000"/>
                <w:sz w:val="24"/>
                <w:szCs w:val="24"/>
                <w:lang w:eastAsia="ru-RU"/>
              </w:rPr>
              <w:t>-систематизировать полученные в ходе изучения русского языка знания;</w:t>
            </w:r>
          </w:p>
          <w:p w:rsidR="005F4FCA" w:rsidRPr="000239D3" w:rsidRDefault="005F4FCA" w:rsidP="00071803">
            <w:pPr>
              <w:shd w:val="clear" w:color="auto" w:fill="FFFFFF"/>
              <w:spacing w:after="0" w:line="240" w:lineRule="auto"/>
              <w:ind w:firstLine="380"/>
              <w:jc w:val="both"/>
              <w:rPr>
                <w:rFonts w:eastAsia="Times New Roman"/>
                <w:b w:val="0"/>
                <w:color w:val="000000"/>
                <w:sz w:val="24"/>
                <w:szCs w:val="24"/>
                <w:lang w:eastAsia="ru-RU"/>
              </w:rPr>
            </w:pPr>
            <w:r w:rsidRPr="000239D3">
              <w:rPr>
                <w:rFonts w:eastAsia="Times New Roman"/>
                <w:b w:val="0"/>
                <w:color w:val="000000"/>
                <w:sz w:val="24"/>
                <w:szCs w:val="24"/>
                <w:lang w:eastAsia="ru-RU"/>
              </w:rPr>
              <w:t>-уметь писать сочинения-доказательства на заданные темы;</w:t>
            </w:r>
          </w:p>
          <w:p w:rsidR="005F4FCA" w:rsidRPr="000239D3" w:rsidRDefault="005F4FCA" w:rsidP="00071803">
            <w:pPr>
              <w:shd w:val="clear" w:color="auto" w:fill="FFFFFF"/>
              <w:spacing w:after="0" w:line="240" w:lineRule="auto"/>
              <w:ind w:firstLine="380"/>
              <w:jc w:val="both"/>
              <w:rPr>
                <w:rFonts w:eastAsia="Times New Roman"/>
                <w:b w:val="0"/>
                <w:color w:val="000000"/>
                <w:sz w:val="24"/>
                <w:szCs w:val="24"/>
                <w:lang w:eastAsia="ru-RU"/>
              </w:rPr>
            </w:pPr>
            <w:r w:rsidRPr="000239D3">
              <w:rPr>
                <w:rFonts w:eastAsia="Times New Roman"/>
                <w:b w:val="0"/>
                <w:color w:val="000000"/>
                <w:sz w:val="24"/>
                <w:szCs w:val="24"/>
                <w:lang w:eastAsia="ru-RU"/>
              </w:rPr>
              <w:t>-уметь писать изложения разных видов (полные и сжатые).</w:t>
            </w:r>
          </w:p>
          <w:p w:rsidR="005F4FCA" w:rsidRPr="000239D3" w:rsidRDefault="005F4FCA" w:rsidP="00071803">
            <w:pPr>
              <w:shd w:val="clear" w:color="auto" w:fill="FFFFFF"/>
              <w:spacing w:after="0" w:line="240" w:lineRule="auto"/>
              <w:ind w:firstLine="380"/>
              <w:jc w:val="both"/>
              <w:rPr>
                <w:rFonts w:eastAsia="Times New Roman"/>
                <w:b w:val="0"/>
                <w:color w:val="000000"/>
                <w:sz w:val="24"/>
                <w:szCs w:val="24"/>
                <w:lang w:eastAsia="ru-RU"/>
              </w:rPr>
            </w:pPr>
            <w:r w:rsidRPr="000239D3">
              <w:rPr>
                <w:rFonts w:eastAsia="Times New Roman"/>
                <w:bCs/>
                <w:color w:val="000000"/>
                <w:sz w:val="24"/>
                <w:szCs w:val="24"/>
                <w:lang w:eastAsia="ru-RU"/>
              </w:rPr>
              <w:t>ЗНАТЬ:</w:t>
            </w:r>
            <w:r w:rsidRPr="000239D3">
              <w:rPr>
                <w:rFonts w:eastAsia="Times New Roman"/>
                <w:b w:val="0"/>
                <w:color w:val="000000"/>
                <w:sz w:val="24"/>
                <w:szCs w:val="24"/>
                <w:lang w:eastAsia="ru-RU"/>
              </w:rPr>
              <w:t> </w:t>
            </w:r>
          </w:p>
          <w:p w:rsidR="005F4FCA" w:rsidRPr="000239D3" w:rsidRDefault="005F4FCA" w:rsidP="00071803">
            <w:pPr>
              <w:shd w:val="clear" w:color="auto" w:fill="FFFFFF"/>
              <w:spacing w:after="0" w:line="240" w:lineRule="auto"/>
              <w:ind w:left="426"/>
              <w:jc w:val="both"/>
              <w:rPr>
                <w:rFonts w:eastAsia="Times New Roman"/>
                <w:b w:val="0"/>
                <w:color w:val="000000"/>
                <w:sz w:val="24"/>
                <w:szCs w:val="24"/>
                <w:lang w:eastAsia="ru-RU"/>
              </w:rPr>
            </w:pPr>
            <w:r w:rsidRPr="000239D3">
              <w:rPr>
                <w:rFonts w:eastAsia="Times New Roman"/>
                <w:b w:val="0"/>
                <w:color w:val="000000"/>
                <w:sz w:val="24"/>
                <w:szCs w:val="24"/>
                <w:lang w:eastAsia="ru-RU"/>
              </w:rPr>
              <w:t>нормы литературного языка (орфоэпические, лексические, грамматические).</w:t>
            </w:r>
          </w:p>
          <w:p w:rsidR="005F4FCA" w:rsidRPr="000239D3" w:rsidRDefault="005F4FCA" w:rsidP="00071803">
            <w:pPr>
              <w:shd w:val="clear" w:color="auto" w:fill="FFFFFF"/>
              <w:spacing w:after="0" w:line="240" w:lineRule="auto"/>
              <w:ind w:left="426"/>
              <w:jc w:val="both"/>
              <w:rPr>
                <w:rFonts w:eastAsia="Times New Roman"/>
                <w:b w:val="0"/>
                <w:color w:val="000000"/>
                <w:sz w:val="24"/>
                <w:szCs w:val="24"/>
                <w:lang w:eastAsia="ru-RU"/>
              </w:rPr>
            </w:pPr>
            <w:r w:rsidRPr="000239D3">
              <w:rPr>
                <w:rFonts w:eastAsia="Times New Roman"/>
                <w:b w:val="0"/>
                <w:color w:val="000000"/>
                <w:sz w:val="24"/>
                <w:szCs w:val="24"/>
                <w:lang w:eastAsia="ru-RU"/>
              </w:rPr>
              <w:t>Применяя полученные знания, учащиеся должны УМЕТЬ:</w:t>
            </w:r>
          </w:p>
          <w:p w:rsidR="005F4FCA" w:rsidRPr="000239D3" w:rsidRDefault="005F4FCA" w:rsidP="00071803">
            <w:pPr>
              <w:shd w:val="clear" w:color="auto" w:fill="FFFFFF"/>
              <w:spacing w:after="0" w:line="240" w:lineRule="auto"/>
              <w:ind w:left="426"/>
              <w:jc w:val="both"/>
              <w:rPr>
                <w:rFonts w:eastAsia="Times New Roman"/>
                <w:b w:val="0"/>
                <w:color w:val="000000"/>
                <w:sz w:val="24"/>
                <w:szCs w:val="24"/>
                <w:lang w:eastAsia="ru-RU"/>
              </w:rPr>
            </w:pPr>
            <w:r w:rsidRPr="000239D3">
              <w:rPr>
                <w:rFonts w:eastAsia="Times New Roman"/>
                <w:b w:val="0"/>
                <w:color w:val="000000"/>
                <w:sz w:val="24"/>
                <w:szCs w:val="24"/>
                <w:lang w:eastAsia="ru-RU"/>
              </w:rPr>
              <w:t>-соблюдать языковые нормы в устных и письменных высказываниях;</w:t>
            </w:r>
          </w:p>
          <w:p w:rsidR="005F4FCA" w:rsidRPr="000239D3" w:rsidRDefault="005F4FCA" w:rsidP="00071803">
            <w:pPr>
              <w:shd w:val="clear" w:color="auto" w:fill="FFFFFF"/>
              <w:spacing w:after="0" w:line="240" w:lineRule="auto"/>
              <w:ind w:left="426"/>
              <w:jc w:val="both"/>
              <w:rPr>
                <w:rFonts w:eastAsia="Times New Roman"/>
                <w:b w:val="0"/>
                <w:color w:val="000000"/>
                <w:sz w:val="24"/>
                <w:szCs w:val="24"/>
                <w:lang w:eastAsia="ru-RU"/>
              </w:rPr>
            </w:pPr>
            <w:r w:rsidRPr="000239D3">
              <w:rPr>
                <w:rFonts w:eastAsia="Times New Roman"/>
                <w:b w:val="0"/>
                <w:color w:val="000000"/>
                <w:sz w:val="24"/>
                <w:szCs w:val="24"/>
                <w:lang w:eastAsia="ru-RU"/>
              </w:rPr>
              <w:t>-находить и исправлять речевые ошибки в работах разного вида (тестах, сочинениях).</w:t>
            </w:r>
          </w:p>
          <w:p w:rsidR="005F4FCA" w:rsidRPr="000239D3" w:rsidRDefault="005F4FCA" w:rsidP="00071803">
            <w:pPr>
              <w:shd w:val="clear" w:color="auto" w:fill="FFFFFF"/>
              <w:spacing w:after="0" w:line="240" w:lineRule="auto"/>
              <w:ind w:left="426"/>
              <w:jc w:val="both"/>
              <w:rPr>
                <w:rFonts w:eastAsia="Times New Roman"/>
                <w:b w:val="0"/>
                <w:color w:val="000000"/>
                <w:sz w:val="24"/>
                <w:szCs w:val="24"/>
                <w:lang w:eastAsia="ru-RU"/>
              </w:rPr>
            </w:pPr>
            <w:r w:rsidRPr="000239D3">
              <w:rPr>
                <w:rFonts w:eastAsia="Times New Roman"/>
                <w:b w:val="0"/>
                <w:color w:val="000000"/>
                <w:sz w:val="24"/>
                <w:szCs w:val="24"/>
                <w:lang w:eastAsia="ru-RU"/>
              </w:rPr>
              <w:t>Для достижения этих целей необходимо решить следующие задачи:</w:t>
            </w:r>
          </w:p>
          <w:p w:rsidR="005F4FCA" w:rsidRPr="000239D3" w:rsidRDefault="005F4FCA" w:rsidP="00071803">
            <w:pPr>
              <w:shd w:val="clear" w:color="auto" w:fill="FFFFFF"/>
              <w:spacing w:after="0" w:line="240" w:lineRule="auto"/>
              <w:ind w:left="426"/>
              <w:jc w:val="both"/>
              <w:rPr>
                <w:rFonts w:eastAsia="Times New Roman"/>
                <w:b w:val="0"/>
                <w:color w:val="000000"/>
                <w:sz w:val="24"/>
                <w:szCs w:val="24"/>
                <w:lang w:eastAsia="ru-RU"/>
              </w:rPr>
            </w:pPr>
            <w:r w:rsidRPr="000239D3">
              <w:rPr>
                <w:rFonts w:eastAsia="Times New Roman"/>
                <w:b w:val="0"/>
                <w:color w:val="000000"/>
                <w:sz w:val="24"/>
                <w:szCs w:val="24"/>
                <w:lang w:eastAsia="ru-RU"/>
              </w:rPr>
              <w:t>-дать понятие о нормах языка;</w:t>
            </w:r>
          </w:p>
          <w:p w:rsidR="005F4FCA" w:rsidRPr="000239D3" w:rsidRDefault="005F4FCA" w:rsidP="00071803">
            <w:pPr>
              <w:shd w:val="clear" w:color="auto" w:fill="FFFFFF"/>
              <w:spacing w:after="0" w:line="240" w:lineRule="auto"/>
              <w:ind w:left="426"/>
              <w:jc w:val="both"/>
              <w:rPr>
                <w:rFonts w:eastAsia="Times New Roman"/>
                <w:b w:val="0"/>
                <w:color w:val="000000"/>
                <w:sz w:val="24"/>
                <w:szCs w:val="24"/>
                <w:lang w:eastAsia="ru-RU"/>
              </w:rPr>
            </w:pPr>
            <w:r w:rsidRPr="000239D3">
              <w:rPr>
                <w:rFonts w:eastAsia="Times New Roman"/>
                <w:b w:val="0"/>
                <w:color w:val="000000"/>
                <w:sz w:val="24"/>
                <w:szCs w:val="24"/>
                <w:lang w:eastAsia="ru-RU"/>
              </w:rPr>
              <w:t>-рассмотреть основные типы лексических, грамматических ошибок;</w:t>
            </w:r>
          </w:p>
          <w:p w:rsidR="005F4FCA" w:rsidRPr="000239D3" w:rsidRDefault="005F4FCA" w:rsidP="00071803">
            <w:pPr>
              <w:shd w:val="clear" w:color="auto" w:fill="FFFFFF"/>
              <w:spacing w:after="0" w:line="240" w:lineRule="auto"/>
              <w:ind w:left="426"/>
              <w:jc w:val="both"/>
              <w:rPr>
                <w:rFonts w:eastAsia="Times New Roman"/>
                <w:b w:val="0"/>
                <w:color w:val="000000"/>
                <w:sz w:val="24"/>
                <w:szCs w:val="24"/>
                <w:lang w:eastAsia="ru-RU"/>
              </w:rPr>
            </w:pPr>
            <w:r w:rsidRPr="000239D3">
              <w:rPr>
                <w:rFonts w:eastAsia="Times New Roman"/>
                <w:b w:val="0"/>
                <w:color w:val="000000"/>
                <w:sz w:val="24"/>
                <w:szCs w:val="24"/>
                <w:lang w:eastAsia="ru-RU"/>
              </w:rPr>
              <w:t>В ходе подготовки к итоговой аттестации рекомендуется продумать систему упражнений, нацеленных на предварительную проверку и последующую корректировку следующих умений учащихся:</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понимать на слух содержание звучащих художественных, публицистических, научно-популярных, официально-деловых текстов различных функционально-смысловых типов речи;</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понимать основную мысль прослушанного текста;</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понимать отношение автора к поставленной в прослушанном тексте проблеме;</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подробно излагать содержание прослушанных художественных, публицистических, научно-популярных, официально-деловых текстов различных функционально-смысловых типов речи;</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интерпретировать информацию звучащего текста;</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точно и полно понимать содержание прочитанных художественных, публицистических, научно-популярных, официально-деловых текстов различных функционально-смысловых типов речи;</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понимать главную мысль прочитанного текста;</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lastRenderedPageBreak/>
              <w:t>умение понимать отношение автора к поставленной в прочитанном тексте проблеме;</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понимать основную мысль, объединяющую прочитанный и прослушанный тексты;</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комментировать отношение авторов к поставленной в прослушанном и прочитанном тексте проблеме;</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интерпретировать информацию прочитанного текста;</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определять стиль и функционально-смысловой тип речи прочитанного текста;</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определять средства связи предложений в тексте;</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проводить звукобуквенный анализ слова;</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определять лексическое значение слова и фразеологического оборота;</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xml:space="preserve">умение проводить </w:t>
            </w:r>
            <w:proofErr w:type="spellStart"/>
            <w:r w:rsidRPr="000239D3">
              <w:rPr>
                <w:rFonts w:eastAsia="Times New Roman"/>
                <w:b w:val="0"/>
                <w:color w:val="000000"/>
                <w:sz w:val="24"/>
                <w:szCs w:val="24"/>
                <w:lang w:eastAsia="ru-RU"/>
              </w:rPr>
              <w:t>морфемно</w:t>
            </w:r>
            <w:proofErr w:type="spellEnd"/>
            <w:r w:rsidRPr="000239D3">
              <w:rPr>
                <w:rFonts w:eastAsia="Times New Roman"/>
                <w:b w:val="0"/>
                <w:color w:val="000000"/>
                <w:sz w:val="24"/>
                <w:szCs w:val="24"/>
                <w:lang w:eastAsia="ru-RU"/>
              </w:rPr>
              <w:t xml:space="preserve"> - словообразовательный анализ слова;</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определять основные способы образования слов;</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определять принадлежность слова к определенной части речи по его грамматическим признакам;</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определять принадлежность предложения к определенной синтаксической модели по его смыслу, интонации и грамматическим признакам;</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находить грамматическую основу предложения и определять языковые средства её выражения;</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xml:space="preserve">умение применять знания по фонетике, лексике, </w:t>
            </w:r>
            <w:proofErr w:type="spellStart"/>
            <w:r w:rsidRPr="000239D3">
              <w:rPr>
                <w:rFonts w:eastAsia="Times New Roman"/>
                <w:b w:val="0"/>
                <w:color w:val="000000"/>
                <w:sz w:val="24"/>
                <w:szCs w:val="24"/>
                <w:lang w:eastAsia="ru-RU"/>
              </w:rPr>
              <w:t>морфемике</w:t>
            </w:r>
            <w:proofErr w:type="spellEnd"/>
            <w:r w:rsidRPr="000239D3">
              <w:rPr>
                <w:rFonts w:eastAsia="Times New Roman"/>
                <w:b w:val="0"/>
                <w:color w:val="000000"/>
                <w:sz w:val="24"/>
                <w:szCs w:val="24"/>
                <w:lang w:eastAsia="ru-RU"/>
              </w:rPr>
              <w:t>, словообразованию, морфологии и синтаксису в практике правописания;</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создавать текст в соответствии с заданной темой и функционально-смысловым типом речи;</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выражать собственное мнение по проблеме, затронутой в прослушанном и прочитанном текстах, аргументировать его с привлечением информации, извлечённой из них, а также знаний, жизненного или читательского опыта;</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последовательно излагать собственные мысли;</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осуществлять выбор и организацию языковых сре</w:t>
            </w:r>
            <w:proofErr w:type="gramStart"/>
            <w:r w:rsidRPr="000239D3">
              <w:rPr>
                <w:rFonts w:eastAsia="Times New Roman"/>
                <w:b w:val="0"/>
                <w:color w:val="000000"/>
                <w:sz w:val="24"/>
                <w:szCs w:val="24"/>
                <w:lang w:eastAsia="ru-RU"/>
              </w:rPr>
              <w:t>дств в с</w:t>
            </w:r>
            <w:proofErr w:type="gramEnd"/>
            <w:r w:rsidRPr="000239D3">
              <w:rPr>
                <w:rFonts w:eastAsia="Times New Roman"/>
                <w:b w:val="0"/>
                <w:color w:val="000000"/>
                <w:sz w:val="24"/>
                <w:szCs w:val="24"/>
                <w:lang w:eastAsia="ru-RU"/>
              </w:rPr>
              <w:t>оответствии с темой, целью, стилем и функционально-смысловым типом речи;</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использовать в собственной речи разнообразные грамматические конструкции и лексическое богатство языка;</w:t>
            </w:r>
          </w:p>
          <w:p w:rsidR="005F4FCA" w:rsidRPr="000239D3" w:rsidRDefault="005F4FCA" w:rsidP="005F4FCA">
            <w:pPr>
              <w:numPr>
                <w:ilvl w:val="0"/>
                <w:numId w:val="14"/>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умение оформлять речь в соответствии с орфографическими, грамматическими, пунктуационными и речевыми нормами литературного языка.</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sz w:val="24"/>
                <w:szCs w:val="24"/>
              </w:rPr>
              <w:t>Английский клу</w:t>
            </w:r>
            <w:proofErr w:type="gramStart"/>
            <w:r w:rsidRPr="000239D3">
              <w:rPr>
                <w:sz w:val="24"/>
                <w:szCs w:val="24"/>
              </w:rPr>
              <w:t>б-</w:t>
            </w:r>
            <w:proofErr w:type="gramEnd"/>
            <w:r w:rsidRPr="000239D3">
              <w:rPr>
                <w:rFonts w:eastAsia="Times New Roman"/>
                <w:b w:val="0"/>
                <w:color w:val="000000"/>
                <w:sz w:val="24"/>
                <w:szCs w:val="24"/>
                <w:lang w:eastAsia="ru-RU"/>
              </w:rPr>
              <w:t xml:space="preserve"> Данный курс нацелен на реализацию личностно-ориентированного, коммуникативного, социокультурного </w:t>
            </w:r>
            <w:proofErr w:type="spellStart"/>
            <w:r w:rsidRPr="000239D3">
              <w:rPr>
                <w:rFonts w:eastAsia="Times New Roman"/>
                <w:b w:val="0"/>
                <w:color w:val="000000"/>
                <w:sz w:val="24"/>
                <w:szCs w:val="24"/>
                <w:lang w:eastAsia="ru-RU"/>
              </w:rPr>
              <w:t>деятельностного</w:t>
            </w:r>
            <w:proofErr w:type="spellEnd"/>
            <w:r w:rsidRPr="000239D3">
              <w:rPr>
                <w:rFonts w:eastAsia="Times New Roman"/>
                <w:b w:val="0"/>
                <w:color w:val="000000"/>
                <w:sz w:val="24"/>
                <w:szCs w:val="24"/>
                <w:lang w:eastAsia="ru-RU"/>
              </w:rPr>
              <w:t xml:space="preserve"> подхода к обучению английскому языку. В связи с происходящими изменениями в общественных отношениях, средствах коммуникации (использования новых информационных технологий) большое значение придается уровню владения иностранным языком. Программа ориентирована на подготовку учащихся к тестовой форме выпускного экзамена по английскому языку в рамках ОГЭ. Особый акцент в программе сделан на использование аутентичных текстов разных жанров, материалов Интернета, современной прессы, на ознакомление с демонстрационными вариантами ГИА и изучение теоретических основ грамматики языка, то является очевидным признаком соответствия современным требованиям к организации учебного процесса. Программа ориентирована на применение широкого комплекса тестовых заданий для повышения уровня коммуникативной компетенции.</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Критерии отбора содержания учебного материала обусловлены спецификой формата ОГЭ, требующего обобщения и систематизации полученных знаний и умений.</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Основная цель данного курса: подготовка учащихся для успешной сдачи ОГЭ.</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Изучение основного и дополнительного курсов по иностранному языку должно носить взаимосвязанный и взаимодополняющий характер, что не только обеспечит формирование речевой, языковой, социокультурной, компенсаторной и учебно-</w:t>
            </w:r>
            <w:r w:rsidRPr="000239D3">
              <w:rPr>
                <w:rFonts w:eastAsia="Times New Roman"/>
                <w:b w:val="0"/>
                <w:color w:val="000000"/>
                <w:sz w:val="24"/>
                <w:szCs w:val="24"/>
                <w:lang w:eastAsia="ru-RU"/>
              </w:rPr>
              <w:lastRenderedPageBreak/>
              <w:t>познавательной компетенций, но и будет способствовать созданию целостного представления о формате ОГЭ.</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Курс рассчитан на отработку навыков и умений, необходимых для успешной сдачи экзамена, содержит хорошо систематизированный теоретический и практический материал. Одним из главных аспектов проверки на экзамене является коммуникативная компетенция учащегося.</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Использование данной программы направлено на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F4FCA" w:rsidRPr="000239D3" w:rsidRDefault="005F4FCA" w:rsidP="005F4FCA">
            <w:pPr>
              <w:numPr>
                <w:ilvl w:val="0"/>
                <w:numId w:val="15"/>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Cs/>
                <w:color w:val="000000"/>
                <w:sz w:val="24"/>
                <w:szCs w:val="24"/>
                <w:lang w:eastAsia="ru-RU"/>
              </w:rPr>
              <w:t>- речевая компетенция </w:t>
            </w:r>
            <w:r w:rsidRPr="000239D3">
              <w:rPr>
                <w:rFonts w:eastAsia="Times New Roman"/>
                <w:b w:val="0"/>
                <w:color w:val="000000"/>
                <w:sz w:val="24"/>
                <w:szCs w:val="24"/>
                <w:lang w:eastAsia="ru-RU"/>
              </w:rPr>
              <w:t xml:space="preserve">– развитие коммуникативных умений в четырех основных видах речевой деятельности (говорении, </w:t>
            </w:r>
            <w:proofErr w:type="spellStart"/>
            <w:r w:rsidRPr="000239D3">
              <w:rPr>
                <w:rFonts w:eastAsia="Times New Roman"/>
                <w:b w:val="0"/>
                <w:color w:val="000000"/>
                <w:sz w:val="24"/>
                <w:szCs w:val="24"/>
                <w:lang w:eastAsia="ru-RU"/>
              </w:rPr>
              <w:t>аудировании</w:t>
            </w:r>
            <w:proofErr w:type="spellEnd"/>
            <w:r w:rsidRPr="000239D3">
              <w:rPr>
                <w:rFonts w:eastAsia="Times New Roman"/>
                <w:b w:val="0"/>
                <w:color w:val="000000"/>
                <w:sz w:val="24"/>
                <w:szCs w:val="24"/>
                <w:lang w:eastAsia="ru-RU"/>
              </w:rPr>
              <w:t>, чтении, письме);</w:t>
            </w:r>
          </w:p>
          <w:p w:rsidR="005F4FCA" w:rsidRPr="000239D3" w:rsidRDefault="005F4FCA" w:rsidP="005F4FCA">
            <w:pPr>
              <w:numPr>
                <w:ilvl w:val="0"/>
                <w:numId w:val="15"/>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Cs/>
                <w:color w:val="000000"/>
                <w:sz w:val="24"/>
                <w:szCs w:val="24"/>
                <w:lang w:eastAsia="ru-RU"/>
              </w:rPr>
              <w:t>- языковая компетенция </w:t>
            </w:r>
            <w:r w:rsidRPr="000239D3">
              <w:rPr>
                <w:rFonts w:eastAsia="Times New Roman"/>
                <w:b w:val="0"/>
                <w:color w:val="000000"/>
                <w:sz w:val="24"/>
                <w:szCs w:val="24"/>
                <w:lang w:eastAsia="ru-RU"/>
              </w:rPr>
              <w:t>– отработка языковых средств (фонетических, орфографических, лексических, грамматических) в соответствии c темами, сферами и ситуациями общения, отобранными для основной школы;</w:t>
            </w:r>
          </w:p>
          <w:p w:rsidR="005F4FCA" w:rsidRPr="000239D3" w:rsidRDefault="005F4FCA" w:rsidP="005F4FCA">
            <w:pPr>
              <w:numPr>
                <w:ilvl w:val="0"/>
                <w:numId w:val="15"/>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Cs/>
                <w:color w:val="000000"/>
                <w:sz w:val="24"/>
                <w:szCs w:val="24"/>
                <w:lang w:eastAsia="ru-RU"/>
              </w:rPr>
              <w:t>- социокультурная компетенция </w:t>
            </w:r>
            <w:r w:rsidRPr="000239D3">
              <w:rPr>
                <w:rFonts w:eastAsia="Times New Roman"/>
                <w:b w:val="0"/>
                <w:color w:val="000000"/>
                <w:sz w:val="24"/>
                <w:szCs w:val="24"/>
                <w:lang w:eastAsia="ru-RU"/>
              </w:rPr>
              <w:t>– приобщение учащихся к культуре, традициям и реалиям стран изучаемого языка</w:t>
            </w:r>
          </w:p>
          <w:p w:rsidR="005F4FCA" w:rsidRPr="000239D3" w:rsidRDefault="005F4FCA" w:rsidP="005F4FCA">
            <w:pPr>
              <w:numPr>
                <w:ilvl w:val="0"/>
                <w:numId w:val="15"/>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Cs/>
                <w:color w:val="000000"/>
                <w:sz w:val="24"/>
                <w:szCs w:val="24"/>
                <w:lang w:eastAsia="ru-RU"/>
              </w:rPr>
              <w:t>- компенсаторная компетенция – </w:t>
            </w:r>
            <w:r w:rsidRPr="000239D3">
              <w:rPr>
                <w:rFonts w:eastAsia="Times New Roman"/>
                <w:b w:val="0"/>
                <w:color w:val="000000"/>
                <w:sz w:val="24"/>
                <w:szCs w:val="24"/>
                <w:lang w:eastAsia="ru-RU"/>
              </w:rPr>
              <w:t>развитие умений выходить из положения в условиях дефицита языковых сре</w:t>
            </w:r>
            <w:proofErr w:type="gramStart"/>
            <w:r w:rsidRPr="000239D3">
              <w:rPr>
                <w:rFonts w:eastAsia="Times New Roman"/>
                <w:b w:val="0"/>
                <w:color w:val="000000"/>
                <w:sz w:val="24"/>
                <w:szCs w:val="24"/>
                <w:lang w:eastAsia="ru-RU"/>
              </w:rPr>
              <w:t>дств пр</w:t>
            </w:r>
            <w:proofErr w:type="gramEnd"/>
            <w:r w:rsidRPr="000239D3">
              <w:rPr>
                <w:rFonts w:eastAsia="Times New Roman"/>
                <w:b w:val="0"/>
                <w:color w:val="000000"/>
                <w:sz w:val="24"/>
                <w:szCs w:val="24"/>
                <w:lang w:eastAsia="ru-RU"/>
              </w:rPr>
              <w:t>и получении и передаче информации;</w:t>
            </w:r>
          </w:p>
          <w:p w:rsidR="005F4FCA" w:rsidRPr="000239D3" w:rsidRDefault="005F4FCA" w:rsidP="005F4FCA">
            <w:pPr>
              <w:numPr>
                <w:ilvl w:val="0"/>
                <w:numId w:val="15"/>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Cs/>
                <w:color w:val="000000"/>
                <w:sz w:val="24"/>
                <w:szCs w:val="24"/>
                <w:lang w:eastAsia="ru-RU"/>
              </w:rPr>
              <w:t>- учебно-познавательная компетенция </w:t>
            </w:r>
            <w:r w:rsidRPr="000239D3">
              <w:rPr>
                <w:rFonts w:eastAsia="Times New Roman"/>
                <w:b w:val="0"/>
                <w:color w:val="000000"/>
                <w:sz w:val="24"/>
                <w:szCs w:val="24"/>
                <w:lang w:eastAsia="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w:t>
            </w:r>
          </w:p>
          <w:p w:rsidR="005F4FCA" w:rsidRPr="000239D3" w:rsidRDefault="005F4FCA" w:rsidP="005F4FCA">
            <w:pPr>
              <w:numPr>
                <w:ilvl w:val="0"/>
                <w:numId w:val="15"/>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Cs/>
                <w:color w:val="000000"/>
                <w:sz w:val="24"/>
                <w:szCs w:val="24"/>
                <w:lang w:eastAsia="ru-RU"/>
              </w:rPr>
              <w:t>- развитие и воспитание у </w:t>
            </w:r>
            <w:r w:rsidRPr="000239D3">
              <w:rPr>
                <w:rFonts w:eastAsia="Times New Roman"/>
                <w:b w:val="0"/>
                <w:color w:val="000000"/>
                <w:sz w:val="24"/>
                <w:szCs w:val="24"/>
                <w:lang w:eastAsia="ru-RU"/>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239D3">
              <w:rPr>
                <w:rFonts w:eastAsia="Times New Roman"/>
                <w:b w:val="0"/>
                <w:color w:val="000000"/>
                <w:sz w:val="24"/>
                <w:szCs w:val="24"/>
                <w:lang w:eastAsia="ru-RU"/>
              </w:rPr>
              <w:t>ств гр</w:t>
            </w:r>
            <w:proofErr w:type="gramEnd"/>
            <w:r w:rsidRPr="000239D3">
              <w:rPr>
                <w:rFonts w:eastAsia="Times New Roman"/>
                <w:b w:val="0"/>
                <w:color w:val="000000"/>
                <w:sz w:val="24"/>
                <w:szCs w:val="24"/>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Cs/>
                <w:color w:val="000000"/>
                <w:sz w:val="24"/>
                <w:szCs w:val="24"/>
                <w:lang w:eastAsia="ru-RU"/>
              </w:rPr>
              <w:t>Задачи программы</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p>
          <w:p w:rsidR="005F4FCA" w:rsidRPr="000239D3" w:rsidRDefault="005F4FCA" w:rsidP="005F4FCA">
            <w:pPr>
              <w:numPr>
                <w:ilvl w:val="0"/>
                <w:numId w:val="16"/>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 w:val="0"/>
                <w:color w:val="000000"/>
                <w:sz w:val="24"/>
                <w:szCs w:val="24"/>
                <w:lang w:eastAsia="ru-RU"/>
              </w:rPr>
              <w:t>сформировать коммуникативные знания для письменного и устного общения на английском языке;</w:t>
            </w:r>
          </w:p>
          <w:p w:rsidR="005F4FCA" w:rsidRPr="000239D3" w:rsidRDefault="005F4FCA" w:rsidP="005F4FCA">
            <w:pPr>
              <w:numPr>
                <w:ilvl w:val="0"/>
                <w:numId w:val="16"/>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 w:val="0"/>
                <w:color w:val="000000"/>
                <w:sz w:val="24"/>
                <w:szCs w:val="24"/>
                <w:lang w:eastAsia="ru-RU"/>
              </w:rPr>
              <w:t>изучить, повторить и обобщить материал по тем разделам грамматики и лексики, которые входят в основные части олимпиады;</w:t>
            </w:r>
          </w:p>
          <w:p w:rsidR="005F4FCA" w:rsidRPr="000239D3" w:rsidRDefault="005F4FCA" w:rsidP="005F4FCA">
            <w:pPr>
              <w:numPr>
                <w:ilvl w:val="0"/>
                <w:numId w:val="16"/>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 w:val="0"/>
                <w:color w:val="000000"/>
                <w:sz w:val="24"/>
                <w:szCs w:val="24"/>
                <w:lang w:eastAsia="ru-RU"/>
              </w:rPr>
              <w:t>ознакомить с форматом экзамена;</w:t>
            </w:r>
          </w:p>
          <w:p w:rsidR="005F4FCA" w:rsidRPr="000239D3" w:rsidRDefault="005F4FCA" w:rsidP="005F4FCA">
            <w:pPr>
              <w:numPr>
                <w:ilvl w:val="0"/>
                <w:numId w:val="16"/>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 w:val="0"/>
                <w:color w:val="000000"/>
                <w:sz w:val="24"/>
                <w:szCs w:val="24"/>
                <w:lang w:eastAsia="ru-RU"/>
              </w:rPr>
              <w:t>развивать гибкость, способность ориентироваться в типах экзаменационных заданий;</w:t>
            </w:r>
          </w:p>
          <w:p w:rsidR="005F4FCA" w:rsidRPr="000239D3" w:rsidRDefault="005F4FCA" w:rsidP="005F4FCA">
            <w:pPr>
              <w:numPr>
                <w:ilvl w:val="0"/>
                <w:numId w:val="16"/>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 w:val="0"/>
                <w:color w:val="000000"/>
                <w:sz w:val="24"/>
                <w:szCs w:val="24"/>
                <w:lang w:eastAsia="ru-RU"/>
              </w:rPr>
              <w:t xml:space="preserve">сформировать определенные навыки и умения, необходимые для успешного выполнения экзаменационных заданий, а именно: в области говорения – обучать высказыванию по предложенной теме, аргументированно выражать своё мнение, обсуждать проблемы и предлагать решения, поддерживать разговор на общие темы, корректно ставить вопросы; в области письма – учить писать связные тексты сложной структуры на различные темы, излагать и обосновывать своё мнение по широкому кругу общекультурных и общественно значимых вопросов; в области </w:t>
            </w:r>
            <w:proofErr w:type="spellStart"/>
            <w:r w:rsidRPr="000239D3">
              <w:rPr>
                <w:rFonts w:eastAsia="Times New Roman"/>
                <w:b w:val="0"/>
                <w:color w:val="000000"/>
                <w:sz w:val="24"/>
                <w:szCs w:val="24"/>
                <w:lang w:eastAsia="ru-RU"/>
              </w:rPr>
              <w:t>аудирования</w:t>
            </w:r>
            <w:proofErr w:type="spellEnd"/>
            <w:r w:rsidRPr="000239D3">
              <w:rPr>
                <w:rFonts w:eastAsia="Times New Roman"/>
                <w:b w:val="0"/>
                <w:color w:val="000000"/>
                <w:sz w:val="24"/>
                <w:szCs w:val="24"/>
                <w:lang w:eastAsia="ru-RU"/>
              </w:rPr>
              <w:t xml:space="preserve"> – формировать умение слушать текст с пониманием общей идеи и с извлечением информации, с детальным пониманием; в области чтения – формировать умение читать тексты с пониманием общей идеи и с извлечением информации, с детальным пониманием;</w:t>
            </w:r>
          </w:p>
          <w:p w:rsidR="005F4FCA" w:rsidRPr="000239D3" w:rsidRDefault="005F4FCA" w:rsidP="005F4FCA">
            <w:pPr>
              <w:numPr>
                <w:ilvl w:val="0"/>
                <w:numId w:val="16"/>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 w:val="0"/>
                <w:color w:val="000000"/>
                <w:sz w:val="24"/>
                <w:szCs w:val="24"/>
                <w:lang w:eastAsia="ru-RU"/>
              </w:rPr>
              <w:t>для развития компенсаторной компетенции развивать умения пользоваться языковой и контекстуальной догадкой;</w:t>
            </w:r>
          </w:p>
          <w:p w:rsidR="005F4FCA" w:rsidRPr="000239D3" w:rsidRDefault="005F4FCA" w:rsidP="005F4FCA">
            <w:pPr>
              <w:numPr>
                <w:ilvl w:val="0"/>
                <w:numId w:val="16"/>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 w:val="0"/>
                <w:color w:val="000000"/>
                <w:sz w:val="24"/>
                <w:szCs w:val="24"/>
                <w:lang w:eastAsia="ru-RU"/>
              </w:rPr>
              <w:t>научить анализировать и объективно оценивать результаты собственной учебной деятельности;</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Cs/>
                <w:color w:val="000000"/>
                <w:sz w:val="24"/>
                <w:szCs w:val="24"/>
                <w:lang w:eastAsia="ru-RU"/>
              </w:rPr>
              <w:t>Основной целью</w:t>
            </w:r>
            <w:r w:rsidRPr="000239D3">
              <w:rPr>
                <w:rFonts w:eastAsia="Times New Roman"/>
                <w:b w:val="0"/>
                <w:color w:val="000000"/>
                <w:sz w:val="24"/>
                <w:szCs w:val="24"/>
                <w:lang w:eastAsia="ru-RU"/>
              </w:rPr>
              <w:t>  программы является </w:t>
            </w:r>
            <w:r w:rsidRPr="000239D3">
              <w:rPr>
                <w:rFonts w:eastAsia="Times New Roman"/>
                <w:bCs/>
                <w:i/>
                <w:iCs/>
                <w:color w:val="000000"/>
                <w:sz w:val="24"/>
                <w:szCs w:val="24"/>
                <w:lang w:eastAsia="ru-RU"/>
              </w:rPr>
              <w:t>формирование</w:t>
            </w:r>
          </w:p>
          <w:p w:rsidR="005F4FCA" w:rsidRPr="000239D3" w:rsidRDefault="005F4FCA" w:rsidP="005F4FCA">
            <w:pPr>
              <w:numPr>
                <w:ilvl w:val="0"/>
                <w:numId w:val="17"/>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Cs/>
                <w:color w:val="000000"/>
                <w:sz w:val="24"/>
                <w:szCs w:val="24"/>
                <w:lang w:eastAsia="ru-RU"/>
              </w:rPr>
              <w:t xml:space="preserve">навыков </w:t>
            </w:r>
            <w:proofErr w:type="spellStart"/>
            <w:r w:rsidRPr="000239D3">
              <w:rPr>
                <w:rFonts w:eastAsia="Times New Roman"/>
                <w:bCs/>
                <w:color w:val="000000"/>
                <w:sz w:val="24"/>
                <w:szCs w:val="24"/>
                <w:lang w:eastAsia="ru-RU"/>
              </w:rPr>
              <w:t>аудирования</w:t>
            </w:r>
            <w:proofErr w:type="spellEnd"/>
            <w:r w:rsidRPr="000239D3">
              <w:rPr>
                <w:rFonts w:eastAsia="Times New Roman"/>
                <w:bCs/>
                <w:color w:val="000000"/>
                <w:sz w:val="24"/>
                <w:szCs w:val="24"/>
                <w:lang w:eastAsia="ru-RU"/>
              </w:rPr>
              <w:t> </w:t>
            </w:r>
            <w:r w:rsidRPr="000239D3">
              <w:rPr>
                <w:rFonts w:eastAsia="Times New Roman"/>
                <w:b w:val="0"/>
                <w:color w:val="000000"/>
                <w:sz w:val="24"/>
                <w:szCs w:val="24"/>
                <w:lang w:eastAsia="ru-RU"/>
              </w:rPr>
              <w:t>(понимание основного содержания прослушанного текста и понимание в прослушанном тексте запрашиваемой информации, общее содержание текста);</w:t>
            </w:r>
          </w:p>
          <w:p w:rsidR="005F4FCA" w:rsidRPr="000239D3" w:rsidRDefault="005F4FCA" w:rsidP="005F4FCA">
            <w:pPr>
              <w:numPr>
                <w:ilvl w:val="0"/>
                <w:numId w:val="17"/>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Cs/>
                <w:color w:val="000000"/>
                <w:sz w:val="24"/>
                <w:szCs w:val="24"/>
                <w:lang w:eastAsia="ru-RU"/>
              </w:rPr>
              <w:lastRenderedPageBreak/>
              <w:t>навыков чтения </w:t>
            </w:r>
            <w:r w:rsidRPr="000239D3">
              <w:rPr>
                <w:rFonts w:eastAsia="Times New Roman"/>
                <w:b w:val="0"/>
                <w:color w:val="000000"/>
                <w:sz w:val="24"/>
                <w:szCs w:val="24"/>
                <w:lang w:eastAsia="ru-RU"/>
              </w:rPr>
              <w:t>(понимание основного содержания прочитанного текста - установление соответствий и на понимание в прочитанном тексте запрашиваемой информации, полное понимание прочита</w:t>
            </w:r>
            <w:r>
              <w:rPr>
                <w:rFonts w:eastAsia="Times New Roman"/>
                <w:b w:val="0"/>
                <w:color w:val="000000"/>
                <w:sz w:val="24"/>
                <w:szCs w:val="24"/>
                <w:lang w:eastAsia="ru-RU"/>
              </w:rPr>
              <w:t>н</w:t>
            </w:r>
            <w:r w:rsidRPr="000239D3">
              <w:rPr>
                <w:rFonts w:eastAsia="Times New Roman"/>
                <w:b w:val="0"/>
                <w:color w:val="000000"/>
                <w:sz w:val="24"/>
                <w:szCs w:val="24"/>
                <w:lang w:eastAsia="ru-RU"/>
              </w:rPr>
              <w:t>ного);</w:t>
            </w:r>
          </w:p>
          <w:p w:rsidR="005F4FCA" w:rsidRPr="000239D3" w:rsidRDefault="005F4FCA" w:rsidP="005F4FCA">
            <w:pPr>
              <w:numPr>
                <w:ilvl w:val="0"/>
                <w:numId w:val="17"/>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Cs/>
                <w:color w:val="000000"/>
                <w:sz w:val="24"/>
                <w:szCs w:val="24"/>
                <w:lang w:eastAsia="ru-RU"/>
              </w:rPr>
              <w:t>навыков выполнения заданий раздела «Лексика и грамматика», </w:t>
            </w:r>
            <w:r w:rsidRPr="000239D3">
              <w:rPr>
                <w:rFonts w:eastAsia="Times New Roman"/>
                <w:b w:val="0"/>
                <w:color w:val="000000"/>
                <w:sz w:val="24"/>
                <w:szCs w:val="24"/>
                <w:lang w:eastAsia="ru-RU"/>
              </w:rPr>
              <w:t>направленных на проверку владения видовременными формами глаголов, личными и неличными формами глаголов, формами числительных, прилагательных, местоимений, владение различными способами словообразования.</w:t>
            </w:r>
          </w:p>
          <w:p w:rsidR="005F4FCA" w:rsidRPr="000239D3" w:rsidRDefault="005F4FCA" w:rsidP="005F4FCA">
            <w:pPr>
              <w:numPr>
                <w:ilvl w:val="0"/>
                <w:numId w:val="17"/>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Cs/>
                <w:color w:val="000000"/>
                <w:sz w:val="24"/>
                <w:szCs w:val="24"/>
                <w:lang w:eastAsia="ru-RU"/>
              </w:rPr>
              <w:t>навыков письма </w:t>
            </w:r>
            <w:r w:rsidRPr="000239D3">
              <w:rPr>
                <w:rFonts w:eastAsia="Times New Roman"/>
                <w:b w:val="0"/>
                <w:color w:val="000000"/>
                <w:sz w:val="24"/>
                <w:szCs w:val="24"/>
                <w:lang w:eastAsia="ru-RU"/>
              </w:rPr>
              <w:t>(написание письма личного характера)</w:t>
            </w:r>
          </w:p>
          <w:p w:rsidR="005F4FCA" w:rsidRPr="000239D3" w:rsidRDefault="005F4FCA" w:rsidP="005F4FCA">
            <w:pPr>
              <w:numPr>
                <w:ilvl w:val="0"/>
                <w:numId w:val="17"/>
              </w:numPr>
              <w:shd w:val="clear" w:color="auto" w:fill="FFFFFF"/>
              <w:spacing w:after="0" w:line="240" w:lineRule="auto"/>
              <w:ind w:left="0"/>
              <w:jc w:val="both"/>
              <w:rPr>
                <w:rFonts w:eastAsia="Times New Roman"/>
                <w:b w:val="0"/>
                <w:color w:val="000000"/>
                <w:sz w:val="24"/>
                <w:szCs w:val="24"/>
                <w:lang w:eastAsia="ru-RU"/>
              </w:rPr>
            </w:pPr>
            <w:r w:rsidRPr="000239D3">
              <w:rPr>
                <w:rFonts w:eastAsia="Times New Roman"/>
                <w:bCs/>
                <w:color w:val="000000"/>
                <w:sz w:val="24"/>
                <w:szCs w:val="24"/>
                <w:lang w:eastAsia="ru-RU"/>
              </w:rPr>
              <w:t>навыков устной речи</w:t>
            </w:r>
            <w:r w:rsidRPr="000239D3">
              <w:rPr>
                <w:rFonts w:eastAsia="Times New Roman"/>
                <w:b w:val="0"/>
                <w:color w:val="000000"/>
                <w:sz w:val="24"/>
                <w:szCs w:val="24"/>
                <w:lang w:eastAsia="ru-RU"/>
              </w:rPr>
              <w:t>,</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что соответствует основной цели обучения иностранным языкам в общеобразовательных учебных заведениях - развивать</w:t>
            </w:r>
            <w:r w:rsidRPr="000239D3">
              <w:rPr>
                <w:rFonts w:eastAsia="Times New Roman"/>
                <w:bCs/>
                <w:color w:val="000000"/>
                <w:sz w:val="24"/>
                <w:szCs w:val="24"/>
                <w:lang w:eastAsia="ru-RU"/>
              </w:rPr>
              <w:t> </w:t>
            </w:r>
            <w:r w:rsidRPr="000239D3">
              <w:rPr>
                <w:rFonts w:eastAsia="Times New Roman"/>
                <w:b w:val="0"/>
                <w:i/>
                <w:iCs/>
                <w:color w:val="000000"/>
                <w:sz w:val="24"/>
                <w:szCs w:val="24"/>
                <w:lang w:eastAsia="ru-RU"/>
              </w:rPr>
              <w:t>коммуникативную компетенцию учащегося.</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Cs/>
                <w:color w:val="000000"/>
                <w:sz w:val="24"/>
                <w:szCs w:val="24"/>
                <w:lang w:eastAsia="ru-RU"/>
              </w:rPr>
              <w:t>Данный курс направлен </w:t>
            </w:r>
            <w:r w:rsidRPr="000239D3">
              <w:rPr>
                <w:rFonts w:eastAsia="Times New Roman"/>
                <w:b w:val="0"/>
                <w:color w:val="000000"/>
                <w:sz w:val="24"/>
                <w:szCs w:val="24"/>
                <w:lang w:eastAsia="ru-RU"/>
              </w:rPr>
              <w:t>на решение следующих задач:</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углубить знания об основных грамматических явлениях английского языка;</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расширить знания об основных способах словообразования и научить работе с лексикой;</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xml:space="preserve">- систематизировать умения по всем видам </w:t>
            </w:r>
            <w:proofErr w:type="spellStart"/>
            <w:r w:rsidRPr="000239D3">
              <w:rPr>
                <w:rFonts w:eastAsia="Times New Roman"/>
                <w:b w:val="0"/>
                <w:color w:val="000000"/>
                <w:sz w:val="24"/>
                <w:szCs w:val="24"/>
                <w:lang w:eastAsia="ru-RU"/>
              </w:rPr>
              <w:t>аудирования</w:t>
            </w:r>
            <w:proofErr w:type="spellEnd"/>
            <w:r w:rsidRPr="000239D3">
              <w:rPr>
                <w:rFonts w:eastAsia="Times New Roman"/>
                <w:b w:val="0"/>
                <w:color w:val="000000"/>
                <w:sz w:val="24"/>
                <w:szCs w:val="24"/>
                <w:lang w:eastAsia="ru-RU"/>
              </w:rPr>
              <w:t xml:space="preserve"> и чтения;</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совершенствовать умения устной речи согласно предложенной тематике;</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совершенствовать умения в написании писем;</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xml:space="preserve">- ознакомить с правилами заполнения бланков ОГЭ и работой с </w:t>
            </w:r>
            <w:proofErr w:type="spellStart"/>
            <w:r w:rsidRPr="000239D3">
              <w:rPr>
                <w:rFonts w:eastAsia="Times New Roman"/>
                <w:b w:val="0"/>
                <w:color w:val="000000"/>
                <w:sz w:val="24"/>
                <w:szCs w:val="24"/>
                <w:lang w:eastAsia="ru-RU"/>
              </w:rPr>
              <w:t>КИМами</w:t>
            </w:r>
            <w:proofErr w:type="spellEnd"/>
            <w:r w:rsidRPr="000239D3">
              <w:rPr>
                <w:rFonts w:eastAsia="Times New Roman"/>
                <w:b w:val="0"/>
                <w:color w:val="000000"/>
                <w:sz w:val="24"/>
                <w:szCs w:val="24"/>
                <w:lang w:eastAsia="ru-RU"/>
              </w:rPr>
              <w:t>;</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обучить основным стратегиям поведения в трудной языковой ситуации.</w:t>
            </w:r>
          </w:p>
          <w:p w:rsidR="005F4FCA" w:rsidRPr="000239D3" w:rsidRDefault="005F4FCA" w:rsidP="00071803">
            <w:pPr>
              <w:spacing w:after="0" w:line="240" w:lineRule="auto"/>
              <w:ind w:firstLine="284"/>
              <w:jc w:val="both"/>
              <w:rPr>
                <w:rFonts w:eastAsia="Times New Roman"/>
                <w:b w:val="0"/>
                <w:color w:val="000000"/>
                <w:sz w:val="24"/>
                <w:szCs w:val="24"/>
                <w:lang w:eastAsia="ru-RU"/>
              </w:rPr>
            </w:pPr>
            <w:r>
              <w:rPr>
                <w:sz w:val="24"/>
                <w:szCs w:val="24"/>
              </w:rPr>
              <w:t xml:space="preserve">Подготовка к ОГЭ по </w:t>
            </w:r>
            <w:r w:rsidRPr="000239D3">
              <w:rPr>
                <w:sz w:val="24"/>
                <w:szCs w:val="24"/>
              </w:rPr>
              <w:t xml:space="preserve"> географии</w:t>
            </w:r>
            <w:r>
              <w:rPr>
                <w:sz w:val="24"/>
                <w:szCs w:val="24"/>
              </w:rPr>
              <w:t>.</w:t>
            </w:r>
            <w:r w:rsidRPr="000239D3">
              <w:rPr>
                <w:rFonts w:eastAsia="Times New Roman"/>
                <w:b w:val="0"/>
                <w:color w:val="000000"/>
                <w:sz w:val="24"/>
                <w:szCs w:val="24"/>
                <w:lang w:eastAsia="ru-RU"/>
              </w:rPr>
              <w:t xml:space="preserve"> Данная программа предназначена для углубления знаний учащихся 9 класса по географии и  повышения интереса к предмету. Она систематизирует и обобщает знания уча</w:t>
            </w:r>
            <w:r>
              <w:rPr>
                <w:rFonts w:eastAsia="Times New Roman"/>
                <w:b w:val="0"/>
                <w:color w:val="000000"/>
                <w:sz w:val="24"/>
                <w:szCs w:val="24"/>
                <w:lang w:eastAsia="ru-RU"/>
              </w:rPr>
              <w:t xml:space="preserve">щихся. Курс </w:t>
            </w:r>
            <w:r w:rsidRPr="000239D3">
              <w:rPr>
                <w:rFonts w:eastAsia="Times New Roman"/>
                <w:b w:val="0"/>
                <w:color w:val="000000"/>
                <w:sz w:val="24"/>
                <w:szCs w:val="24"/>
                <w:lang w:eastAsia="ru-RU"/>
              </w:rPr>
              <w:t xml:space="preserve"> помогает развивать у учащихся умственные  способности, расширять и углублять знания в области географии, формировать коммуникативную культуру. Материал программы опирается на знания учащихся по географии, истории, литературе. </w:t>
            </w:r>
            <w:r w:rsidRPr="000239D3">
              <w:rPr>
                <w:rFonts w:eastAsia="Times New Roman"/>
                <w:b w:val="0"/>
                <w:color w:val="000000"/>
                <w:sz w:val="24"/>
                <w:szCs w:val="24"/>
                <w:shd w:val="clear" w:color="auto" w:fill="FFFFFF"/>
                <w:lang w:eastAsia="ru-RU"/>
              </w:rPr>
              <w:t>Содержание курса предполагает работу с разными источниками информации: картографическими (топографической и географической картами, глобусом), профилями, диаграммами, рисунками, схемами и др.</w:t>
            </w:r>
            <w:r>
              <w:rPr>
                <w:rFonts w:eastAsia="Times New Roman"/>
                <w:b w:val="0"/>
                <w:color w:val="000000"/>
                <w:sz w:val="24"/>
                <w:szCs w:val="24"/>
                <w:shd w:val="clear" w:color="auto" w:fill="FFFFFF"/>
                <w:lang w:eastAsia="ru-RU"/>
              </w:rPr>
              <w:t xml:space="preserve"> </w:t>
            </w:r>
            <w:r w:rsidRPr="000239D3">
              <w:rPr>
                <w:rFonts w:eastAsia="Times New Roman"/>
                <w:b w:val="0"/>
                <w:color w:val="000000"/>
                <w:sz w:val="24"/>
                <w:szCs w:val="24"/>
                <w:lang w:eastAsia="ru-RU"/>
              </w:rPr>
              <w:t>Результатом деятельности объединения дополнительного образования является участие в различных олимпиадах, конкурсах по предмету.  </w:t>
            </w:r>
          </w:p>
          <w:p w:rsidR="005F4FCA" w:rsidRPr="000239D3" w:rsidRDefault="005F4FCA" w:rsidP="00071803">
            <w:pPr>
              <w:spacing w:after="0" w:line="240" w:lineRule="auto"/>
              <w:jc w:val="both"/>
              <w:rPr>
                <w:rFonts w:eastAsia="Times New Roman"/>
                <w:b w:val="0"/>
                <w:color w:val="000000"/>
                <w:sz w:val="24"/>
                <w:szCs w:val="24"/>
                <w:lang w:eastAsia="ru-RU"/>
              </w:rPr>
            </w:pPr>
            <w:r w:rsidRPr="000239D3">
              <w:rPr>
                <w:rFonts w:eastAsia="Times New Roman"/>
                <w:bCs/>
                <w:color w:val="000000"/>
                <w:sz w:val="24"/>
                <w:szCs w:val="24"/>
                <w:lang w:eastAsia="ru-RU"/>
              </w:rPr>
              <w:t>      Цели программы</w:t>
            </w:r>
            <w:r w:rsidRPr="000239D3">
              <w:rPr>
                <w:rFonts w:eastAsia="Times New Roman"/>
                <w:b w:val="0"/>
                <w:color w:val="000000"/>
                <w:sz w:val="24"/>
                <w:szCs w:val="24"/>
                <w:lang w:eastAsia="ru-RU"/>
              </w:rPr>
              <w:t>: повышение интереса к естественным наукам на основе расширения географического кругозора учащихся, углубление содержания основного курса и его практической направленности, развитие познавательной активности; формирование положительной мотивации к изучению географии, геоэкологии, воспитание бережного отношения и любви к окружающему миру и Родине.</w:t>
            </w:r>
          </w:p>
          <w:p w:rsidR="005F4FCA" w:rsidRPr="000239D3" w:rsidRDefault="005F4FCA" w:rsidP="00071803">
            <w:pPr>
              <w:spacing w:after="0" w:line="240" w:lineRule="auto"/>
              <w:rPr>
                <w:rFonts w:eastAsia="Times New Roman"/>
                <w:b w:val="0"/>
                <w:color w:val="000000"/>
                <w:sz w:val="24"/>
                <w:szCs w:val="24"/>
                <w:lang w:eastAsia="ru-RU"/>
              </w:rPr>
            </w:pPr>
            <w:r w:rsidRPr="000239D3">
              <w:rPr>
                <w:rFonts w:eastAsia="Times New Roman"/>
                <w:bCs/>
                <w:color w:val="000000"/>
                <w:sz w:val="24"/>
                <w:szCs w:val="24"/>
                <w:lang w:eastAsia="ru-RU"/>
              </w:rPr>
              <w:t>      Основные задачи программы:</w:t>
            </w:r>
          </w:p>
          <w:p w:rsidR="005F4FCA" w:rsidRPr="000239D3" w:rsidRDefault="005F4FCA" w:rsidP="00071803">
            <w:pPr>
              <w:spacing w:after="0" w:line="240" w:lineRule="auto"/>
              <w:rPr>
                <w:rFonts w:eastAsia="Times New Roman"/>
                <w:b w:val="0"/>
                <w:color w:val="000000"/>
                <w:sz w:val="24"/>
                <w:szCs w:val="24"/>
                <w:lang w:eastAsia="ru-RU"/>
              </w:rPr>
            </w:pPr>
            <w:r w:rsidRPr="000239D3">
              <w:rPr>
                <w:rFonts w:eastAsia="Times New Roman"/>
                <w:b w:val="0"/>
                <w:i/>
                <w:iCs/>
                <w:color w:val="000000"/>
                <w:sz w:val="24"/>
                <w:szCs w:val="24"/>
                <w:lang w:eastAsia="ru-RU"/>
              </w:rPr>
              <w:t>Образовательные:</w:t>
            </w:r>
          </w:p>
          <w:p w:rsidR="005F4FCA" w:rsidRPr="000239D3" w:rsidRDefault="005F4FCA" w:rsidP="005F4FCA">
            <w:pPr>
              <w:numPr>
                <w:ilvl w:val="0"/>
                <w:numId w:val="18"/>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развитие у учащихся научных взглядов на взаимосвязь природы и общества, на пространственные особенности этой взаимосвязи;</w:t>
            </w:r>
          </w:p>
          <w:p w:rsidR="005F4FCA" w:rsidRPr="000239D3" w:rsidRDefault="005F4FCA" w:rsidP="005F4FCA">
            <w:pPr>
              <w:numPr>
                <w:ilvl w:val="0"/>
                <w:numId w:val="18"/>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закрепление картографических представлений о размещении основных географических объектов на территории России;</w:t>
            </w:r>
          </w:p>
          <w:p w:rsidR="005F4FCA" w:rsidRPr="000239D3" w:rsidRDefault="005F4FCA" w:rsidP="005F4FCA">
            <w:pPr>
              <w:numPr>
                <w:ilvl w:val="0"/>
                <w:numId w:val="18"/>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углублённое изучение самой большой страны материка Евразия – России, своей Родины;</w:t>
            </w:r>
          </w:p>
          <w:p w:rsidR="005F4FCA" w:rsidRPr="000239D3" w:rsidRDefault="005F4FCA" w:rsidP="005F4FCA">
            <w:pPr>
              <w:numPr>
                <w:ilvl w:val="0"/>
                <w:numId w:val="18"/>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совершенствование языка географической науки у учащихся.</w:t>
            </w:r>
          </w:p>
          <w:p w:rsidR="005F4FCA" w:rsidRPr="000239D3" w:rsidRDefault="005F4FCA" w:rsidP="00071803">
            <w:pPr>
              <w:spacing w:after="0" w:line="240" w:lineRule="auto"/>
              <w:jc w:val="both"/>
              <w:rPr>
                <w:rFonts w:eastAsia="Times New Roman"/>
                <w:b w:val="0"/>
                <w:color w:val="000000"/>
                <w:sz w:val="24"/>
                <w:szCs w:val="24"/>
                <w:lang w:eastAsia="ru-RU"/>
              </w:rPr>
            </w:pPr>
            <w:r w:rsidRPr="000239D3">
              <w:rPr>
                <w:rFonts w:eastAsia="Times New Roman"/>
                <w:b w:val="0"/>
                <w:i/>
                <w:iCs/>
                <w:color w:val="000000"/>
                <w:sz w:val="24"/>
                <w:szCs w:val="24"/>
                <w:lang w:eastAsia="ru-RU"/>
              </w:rPr>
              <w:t>Развивающие:</w:t>
            </w:r>
          </w:p>
          <w:p w:rsidR="005F4FCA" w:rsidRPr="000239D3" w:rsidRDefault="005F4FCA" w:rsidP="005F4FCA">
            <w:pPr>
              <w:numPr>
                <w:ilvl w:val="0"/>
                <w:numId w:val="19"/>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развитие пространственного представления, использовать географические знания на практике, в повседневной жизни;</w:t>
            </w:r>
          </w:p>
          <w:p w:rsidR="005F4FCA" w:rsidRPr="000239D3" w:rsidRDefault="005F4FCA" w:rsidP="005F4FCA">
            <w:pPr>
              <w:numPr>
                <w:ilvl w:val="0"/>
                <w:numId w:val="19"/>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развитие мотивации к самосовершенствованию, учебной деятельности.</w:t>
            </w:r>
          </w:p>
          <w:p w:rsidR="005F4FCA" w:rsidRPr="000239D3" w:rsidRDefault="005F4FCA" w:rsidP="00071803">
            <w:pPr>
              <w:spacing w:after="0" w:line="240" w:lineRule="auto"/>
              <w:jc w:val="both"/>
              <w:rPr>
                <w:rFonts w:eastAsia="Times New Roman"/>
                <w:b w:val="0"/>
                <w:color w:val="000000"/>
                <w:sz w:val="24"/>
                <w:szCs w:val="24"/>
                <w:lang w:eastAsia="ru-RU"/>
              </w:rPr>
            </w:pPr>
            <w:r w:rsidRPr="000239D3">
              <w:rPr>
                <w:rFonts w:eastAsia="Times New Roman"/>
                <w:b w:val="0"/>
                <w:i/>
                <w:iCs/>
                <w:color w:val="000000"/>
                <w:sz w:val="24"/>
                <w:szCs w:val="24"/>
                <w:lang w:eastAsia="ru-RU"/>
              </w:rPr>
              <w:t>Воспитательные:</w:t>
            </w:r>
          </w:p>
          <w:p w:rsidR="005F4FCA" w:rsidRPr="000239D3" w:rsidRDefault="005F4FCA" w:rsidP="005F4FCA">
            <w:pPr>
              <w:numPr>
                <w:ilvl w:val="0"/>
                <w:numId w:val="20"/>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воспитание гражданственности и патриотизма с широким взглядом на мир, любви к природе;</w:t>
            </w:r>
          </w:p>
          <w:p w:rsidR="005F4FCA" w:rsidRPr="000239D3" w:rsidRDefault="005F4FCA" w:rsidP="005F4FCA">
            <w:pPr>
              <w:numPr>
                <w:ilvl w:val="0"/>
                <w:numId w:val="20"/>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овладение географической культурой, воспитание толерантности;</w:t>
            </w:r>
          </w:p>
          <w:p w:rsidR="005F4FCA" w:rsidRPr="000239D3" w:rsidRDefault="005F4FCA" w:rsidP="005F4FCA">
            <w:pPr>
              <w:numPr>
                <w:ilvl w:val="0"/>
                <w:numId w:val="20"/>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xml:space="preserve">воспитание у детей бережного отношения к природе и историческому наследию </w:t>
            </w:r>
            <w:r w:rsidRPr="000239D3">
              <w:rPr>
                <w:rFonts w:eastAsia="Times New Roman"/>
                <w:b w:val="0"/>
                <w:color w:val="000000"/>
                <w:sz w:val="24"/>
                <w:szCs w:val="24"/>
                <w:lang w:eastAsia="ru-RU"/>
              </w:rPr>
              <w:lastRenderedPageBreak/>
              <w:t>родного края.</w:t>
            </w:r>
          </w:p>
          <w:p w:rsidR="005F4FCA" w:rsidRPr="000239D3" w:rsidRDefault="005F4FCA" w:rsidP="005F4FCA">
            <w:pPr>
              <w:numPr>
                <w:ilvl w:val="0"/>
                <w:numId w:val="20"/>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включение учащихся в значимую общественно-полезную деятельность.</w:t>
            </w:r>
          </w:p>
          <w:p w:rsidR="005F4FCA" w:rsidRPr="000239D3" w:rsidRDefault="005F4FCA" w:rsidP="00071803">
            <w:p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Программа рассчитана на 34 часа (1 час в неделю, 34 учебные недели).</w:t>
            </w:r>
          </w:p>
          <w:p w:rsidR="005F4FCA" w:rsidRPr="000239D3" w:rsidRDefault="005F4FCA" w:rsidP="00071803">
            <w:pPr>
              <w:spacing w:after="0" w:line="240" w:lineRule="auto"/>
              <w:ind w:firstLine="284"/>
              <w:jc w:val="center"/>
              <w:rPr>
                <w:rFonts w:eastAsia="Times New Roman"/>
                <w:b w:val="0"/>
                <w:color w:val="000000"/>
                <w:sz w:val="24"/>
                <w:szCs w:val="24"/>
                <w:lang w:eastAsia="ru-RU"/>
              </w:rPr>
            </w:pPr>
            <w:r w:rsidRPr="000239D3">
              <w:rPr>
                <w:rFonts w:eastAsia="Times New Roman"/>
                <w:bCs/>
                <w:color w:val="000000"/>
                <w:sz w:val="24"/>
                <w:szCs w:val="24"/>
                <w:lang w:eastAsia="ru-RU"/>
              </w:rPr>
              <w:t>Планируемые результаты</w:t>
            </w:r>
          </w:p>
          <w:p w:rsidR="005F4FCA" w:rsidRPr="000239D3" w:rsidRDefault="005F4FCA" w:rsidP="00071803">
            <w:pPr>
              <w:spacing w:after="0" w:line="240" w:lineRule="auto"/>
              <w:jc w:val="both"/>
              <w:rPr>
                <w:rFonts w:eastAsia="Times New Roman"/>
                <w:b w:val="0"/>
                <w:color w:val="000000"/>
                <w:sz w:val="24"/>
                <w:szCs w:val="24"/>
                <w:lang w:eastAsia="ru-RU"/>
              </w:rPr>
            </w:pPr>
            <w:r w:rsidRPr="000239D3">
              <w:rPr>
                <w:rFonts w:eastAsia="Times New Roman"/>
                <w:bCs/>
                <w:color w:val="000000"/>
                <w:sz w:val="24"/>
                <w:szCs w:val="24"/>
                <w:lang w:eastAsia="ru-RU"/>
              </w:rPr>
              <w:t>      </w:t>
            </w:r>
            <w:r w:rsidRPr="000239D3">
              <w:rPr>
                <w:rFonts w:eastAsia="Times New Roman"/>
                <w:b w:val="0"/>
                <w:color w:val="000000"/>
                <w:sz w:val="24"/>
                <w:szCs w:val="24"/>
                <w:lang w:eastAsia="ru-RU"/>
              </w:rPr>
              <w:t>В ходе реализации программы учащиеся</w:t>
            </w:r>
          </w:p>
          <w:p w:rsidR="005F4FCA" w:rsidRPr="000239D3" w:rsidRDefault="005F4FCA" w:rsidP="00071803">
            <w:pPr>
              <w:spacing w:after="0" w:line="240" w:lineRule="auto"/>
              <w:jc w:val="both"/>
              <w:rPr>
                <w:rFonts w:eastAsia="Times New Roman"/>
                <w:b w:val="0"/>
                <w:color w:val="000000"/>
                <w:sz w:val="24"/>
                <w:szCs w:val="24"/>
                <w:lang w:eastAsia="ru-RU"/>
              </w:rPr>
            </w:pPr>
            <w:r w:rsidRPr="000239D3">
              <w:rPr>
                <w:rFonts w:eastAsia="Times New Roman"/>
                <w:bCs/>
                <w:color w:val="000000"/>
                <w:sz w:val="24"/>
                <w:szCs w:val="24"/>
                <w:lang w:eastAsia="ru-RU"/>
              </w:rPr>
              <w:t>Должны знать/понимать:</w:t>
            </w:r>
          </w:p>
          <w:p w:rsidR="005F4FCA" w:rsidRPr="000239D3" w:rsidRDefault="005F4FCA" w:rsidP="005F4FCA">
            <w:pPr>
              <w:numPr>
                <w:ilvl w:val="0"/>
                <w:numId w:val="21"/>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основные понятия курса;</w:t>
            </w:r>
          </w:p>
          <w:p w:rsidR="005F4FCA" w:rsidRPr="000239D3" w:rsidRDefault="005F4FCA" w:rsidP="005F4FCA">
            <w:pPr>
              <w:numPr>
                <w:ilvl w:val="0"/>
                <w:numId w:val="21"/>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основные методики проведения наблюдений;</w:t>
            </w:r>
          </w:p>
          <w:p w:rsidR="005F4FCA" w:rsidRPr="000239D3" w:rsidRDefault="005F4FCA" w:rsidP="005F4FCA">
            <w:pPr>
              <w:numPr>
                <w:ilvl w:val="0"/>
                <w:numId w:val="21"/>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основные географические понятия и термины;</w:t>
            </w:r>
          </w:p>
          <w:p w:rsidR="005F4FCA" w:rsidRPr="000239D3" w:rsidRDefault="005F4FCA" w:rsidP="005F4FCA">
            <w:pPr>
              <w:numPr>
                <w:ilvl w:val="0"/>
                <w:numId w:val="21"/>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различия плана, глобуса и географических карт</w:t>
            </w:r>
            <w:proofErr w:type="gramStart"/>
            <w:r w:rsidRPr="000239D3">
              <w:rPr>
                <w:rFonts w:eastAsia="Times New Roman"/>
                <w:b w:val="0"/>
                <w:color w:val="000000"/>
                <w:sz w:val="24"/>
                <w:szCs w:val="24"/>
                <w:lang w:eastAsia="ru-RU"/>
              </w:rPr>
              <w:t xml:space="preserve"> ;</w:t>
            </w:r>
            <w:proofErr w:type="gramEnd"/>
          </w:p>
          <w:p w:rsidR="005F4FCA" w:rsidRPr="000239D3" w:rsidRDefault="005F4FCA" w:rsidP="005F4FCA">
            <w:pPr>
              <w:numPr>
                <w:ilvl w:val="0"/>
                <w:numId w:val="21"/>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результаты выдающихся географических открытий и путешествий;</w:t>
            </w:r>
          </w:p>
          <w:p w:rsidR="005F4FCA" w:rsidRPr="000239D3" w:rsidRDefault="005F4FCA" w:rsidP="005F4FCA">
            <w:pPr>
              <w:numPr>
                <w:ilvl w:val="0"/>
                <w:numId w:val="21"/>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географические явления и процессы в геосферах, взаимосвязи между ними, их изменения в результате деятельности человека;</w:t>
            </w:r>
          </w:p>
          <w:p w:rsidR="005F4FCA" w:rsidRPr="000239D3" w:rsidRDefault="005F4FCA" w:rsidP="005F4FCA">
            <w:pPr>
              <w:numPr>
                <w:ilvl w:val="0"/>
                <w:numId w:val="21"/>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географическую зональность и поясность;</w:t>
            </w:r>
          </w:p>
          <w:p w:rsidR="005F4FCA" w:rsidRPr="000239D3" w:rsidRDefault="005F4FCA" w:rsidP="005F4FCA">
            <w:pPr>
              <w:numPr>
                <w:ilvl w:val="0"/>
                <w:numId w:val="21"/>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различия в хозяйственном освоении разных территорий; связь между географическим положением, природными условиями, ресурсами и хозяйством отдельных регионов;</w:t>
            </w:r>
          </w:p>
          <w:p w:rsidR="005F4FCA" w:rsidRPr="000239D3" w:rsidRDefault="005F4FCA" w:rsidP="005F4FCA">
            <w:pPr>
              <w:numPr>
                <w:ilvl w:val="0"/>
                <w:numId w:val="21"/>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специфику географического положения и административно-территориального устройства РФ, особенности ее природы, населения, основных отраслей хозяйства, природно-хозяйственных зон и районов;</w:t>
            </w:r>
          </w:p>
          <w:p w:rsidR="005F4FCA" w:rsidRPr="000239D3" w:rsidRDefault="005F4FCA" w:rsidP="005F4FCA">
            <w:pPr>
              <w:numPr>
                <w:ilvl w:val="0"/>
                <w:numId w:val="21"/>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xml:space="preserve">природные и антропогенные причины возникновения </w:t>
            </w:r>
            <w:proofErr w:type="spellStart"/>
            <w:r w:rsidRPr="000239D3">
              <w:rPr>
                <w:rFonts w:eastAsia="Times New Roman"/>
                <w:b w:val="0"/>
                <w:color w:val="000000"/>
                <w:sz w:val="24"/>
                <w:szCs w:val="24"/>
                <w:lang w:eastAsia="ru-RU"/>
              </w:rPr>
              <w:t>геоэкологических</w:t>
            </w:r>
            <w:proofErr w:type="spellEnd"/>
            <w:r w:rsidRPr="000239D3">
              <w:rPr>
                <w:rFonts w:eastAsia="Times New Roman"/>
                <w:b w:val="0"/>
                <w:color w:val="000000"/>
                <w:sz w:val="24"/>
                <w:szCs w:val="24"/>
                <w:lang w:eastAsia="ru-RU"/>
              </w:rPr>
              <w:t xml:space="preserve"> проблем на локальном, региональном и глобальных уровнях; меры по сохранению природы и защиты людей от стихийных природных и техногенных явлений;</w:t>
            </w:r>
          </w:p>
          <w:p w:rsidR="005F4FCA" w:rsidRPr="000239D3" w:rsidRDefault="005F4FCA" w:rsidP="005F4FCA">
            <w:pPr>
              <w:numPr>
                <w:ilvl w:val="0"/>
                <w:numId w:val="21"/>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воздействие человека на состояние природы и следствия взаимодействия природы и человека.</w:t>
            </w:r>
          </w:p>
          <w:p w:rsidR="005F4FCA" w:rsidRPr="000239D3" w:rsidRDefault="005F4FCA" w:rsidP="00071803">
            <w:pPr>
              <w:spacing w:after="0" w:line="240" w:lineRule="auto"/>
              <w:rPr>
                <w:rFonts w:eastAsia="Times New Roman"/>
                <w:b w:val="0"/>
                <w:color w:val="000000"/>
                <w:sz w:val="24"/>
                <w:szCs w:val="24"/>
                <w:lang w:eastAsia="ru-RU"/>
              </w:rPr>
            </w:pPr>
            <w:r w:rsidRPr="000239D3">
              <w:rPr>
                <w:rFonts w:eastAsia="Times New Roman"/>
                <w:bCs/>
                <w:color w:val="000000"/>
                <w:sz w:val="24"/>
                <w:szCs w:val="24"/>
                <w:lang w:eastAsia="ru-RU"/>
              </w:rPr>
              <w:t>Должны уметь:</w:t>
            </w:r>
          </w:p>
          <w:p w:rsidR="005F4FCA" w:rsidRPr="000239D3" w:rsidRDefault="005F4FCA" w:rsidP="005F4FCA">
            <w:pPr>
              <w:numPr>
                <w:ilvl w:val="0"/>
                <w:numId w:val="22"/>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проводить самостоятельный поиск информации;</w:t>
            </w:r>
          </w:p>
          <w:p w:rsidR="005F4FCA" w:rsidRPr="000239D3" w:rsidRDefault="005F4FCA" w:rsidP="005F4FCA">
            <w:pPr>
              <w:numPr>
                <w:ilvl w:val="0"/>
                <w:numId w:val="22"/>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использовать приобретенные знания и умения в практической деятельности и повседневной жизни;</w:t>
            </w:r>
          </w:p>
          <w:p w:rsidR="005F4FCA" w:rsidRPr="000239D3" w:rsidRDefault="005F4FCA" w:rsidP="005F4FCA">
            <w:pPr>
              <w:numPr>
                <w:ilvl w:val="0"/>
                <w:numId w:val="22"/>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называть и показывать основные географические объекты (по темам разделов);</w:t>
            </w:r>
          </w:p>
          <w:p w:rsidR="005F4FCA" w:rsidRPr="000239D3" w:rsidRDefault="005F4FCA" w:rsidP="005F4FCA">
            <w:pPr>
              <w:numPr>
                <w:ilvl w:val="0"/>
                <w:numId w:val="22"/>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выделять и  описывать по типовым планам существенные признаки географических объектов;</w:t>
            </w:r>
          </w:p>
          <w:p w:rsidR="005F4FCA" w:rsidRPr="000239D3" w:rsidRDefault="005F4FCA" w:rsidP="005F4FCA">
            <w:pPr>
              <w:numPr>
                <w:ilvl w:val="0"/>
                <w:numId w:val="22"/>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находить в разных источниках географическую информацию;</w:t>
            </w:r>
          </w:p>
          <w:p w:rsidR="005F4FCA" w:rsidRPr="000239D3" w:rsidRDefault="005F4FCA" w:rsidP="005F4FCA">
            <w:pPr>
              <w:numPr>
                <w:ilvl w:val="0"/>
                <w:numId w:val="22"/>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составлять краткую характеристику разных территорий;</w:t>
            </w:r>
          </w:p>
          <w:p w:rsidR="005F4FCA" w:rsidRPr="000239D3" w:rsidRDefault="005F4FCA" w:rsidP="005F4FCA">
            <w:pPr>
              <w:numPr>
                <w:ilvl w:val="0"/>
                <w:numId w:val="22"/>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приводить примеры, используя основные источники географической информации;</w:t>
            </w:r>
          </w:p>
          <w:p w:rsidR="005F4FCA" w:rsidRPr="000239D3" w:rsidRDefault="005F4FCA" w:rsidP="005F4FCA">
            <w:pPr>
              <w:numPr>
                <w:ilvl w:val="0"/>
                <w:numId w:val="22"/>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определять расстояния и  направления на местности и по плану;</w:t>
            </w:r>
          </w:p>
          <w:p w:rsidR="005F4FCA" w:rsidRPr="000239D3" w:rsidRDefault="005F4FCA" w:rsidP="005F4FCA">
            <w:pPr>
              <w:numPr>
                <w:ilvl w:val="0"/>
                <w:numId w:val="22"/>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находить в разных источниках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F4FCA" w:rsidRPr="000239D3" w:rsidRDefault="005F4FCA" w:rsidP="00071803">
            <w:pPr>
              <w:spacing w:after="0" w:line="240" w:lineRule="auto"/>
              <w:rPr>
                <w:rFonts w:eastAsia="Times New Roman"/>
                <w:b w:val="0"/>
                <w:color w:val="000000"/>
                <w:sz w:val="24"/>
                <w:szCs w:val="24"/>
                <w:lang w:eastAsia="ru-RU"/>
              </w:rPr>
            </w:pPr>
            <w:r w:rsidRPr="000239D3">
              <w:rPr>
                <w:rFonts w:eastAsia="Times New Roman"/>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0239D3">
              <w:rPr>
                <w:rFonts w:eastAsia="Times New Roman"/>
                <w:bCs/>
                <w:color w:val="000000"/>
                <w:sz w:val="24"/>
                <w:szCs w:val="24"/>
                <w:lang w:eastAsia="ru-RU"/>
              </w:rPr>
              <w:t>для</w:t>
            </w:r>
            <w:proofErr w:type="gramEnd"/>
          </w:p>
          <w:p w:rsidR="005F4FCA" w:rsidRPr="000239D3" w:rsidRDefault="005F4FCA" w:rsidP="005F4FCA">
            <w:pPr>
              <w:numPr>
                <w:ilvl w:val="0"/>
                <w:numId w:val="23"/>
              </w:numPr>
              <w:spacing w:after="0" w:line="240" w:lineRule="auto"/>
              <w:ind w:left="644"/>
              <w:jc w:val="both"/>
              <w:rPr>
                <w:rFonts w:eastAsia="Times New Roman"/>
                <w:b w:val="0"/>
                <w:color w:val="000000"/>
                <w:sz w:val="24"/>
                <w:szCs w:val="24"/>
                <w:lang w:eastAsia="ru-RU"/>
              </w:rPr>
            </w:pPr>
            <w:r w:rsidRPr="000239D3">
              <w:rPr>
                <w:rFonts w:eastAsia="Times New Roman"/>
                <w:b w:val="0"/>
                <w:color w:val="000000"/>
                <w:sz w:val="24"/>
                <w:szCs w:val="24"/>
                <w:lang w:eastAsia="ru-RU"/>
              </w:rPr>
              <w:t>ориентирования на местности;</w:t>
            </w:r>
          </w:p>
          <w:p w:rsidR="005F4FCA" w:rsidRPr="000239D3" w:rsidRDefault="005F4FCA" w:rsidP="005F4FCA">
            <w:pPr>
              <w:numPr>
                <w:ilvl w:val="0"/>
                <w:numId w:val="23"/>
              </w:numPr>
              <w:spacing w:after="0" w:line="240" w:lineRule="auto"/>
              <w:ind w:left="644"/>
              <w:jc w:val="both"/>
              <w:rPr>
                <w:rFonts w:eastAsia="Times New Roman"/>
                <w:b w:val="0"/>
                <w:color w:val="000000"/>
                <w:sz w:val="24"/>
                <w:szCs w:val="24"/>
                <w:lang w:eastAsia="ru-RU"/>
              </w:rPr>
            </w:pPr>
            <w:r w:rsidRPr="000239D3">
              <w:rPr>
                <w:rFonts w:eastAsia="Times New Roman"/>
                <w:b w:val="0"/>
                <w:color w:val="000000"/>
                <w:sz w:val="24"/>
                <w:szCs w:val="24"/>
                <w:lang w:eastAsia="ru-RU"/>
              </w:rPr>
              <w:t>чтения планов местности и географических карт;</w:t>
            </w:r>
          </w:p>
          <w:p w:rsidR="005F4FCA" w:rsidRPr="000239D3" w:rsidRDefault="005F4FCA" w:rsidP="005F4FCA">
            <w:pPr>
              <w:numPr>
                <w:ilvl w:val="0"/>
                <w:numId w:val="23"/>
              </w:numPr>
              <w:spacing w:after="0" w:line="240" w:lineRule="auto"/>
              <w:ind w:left="644"/>
              <w:jc w:val="both"/>
              <w:rPr>
                <w:rFonts w:eastAsia="Times New Roman"/>
                <w:b w:val="0"/>
                <w:color w:val="000000"/>
                <w:sz w:val="24"/>
                <w:szCs w:val="24"/>
                <w:lang w:eastAsia="ru-RU"/>
              </w:rPr>
            </w:pPr>
            <w:r w:rsidRPr="000239D3">
              <w:rPr>
                <w:rFonts w:eastAsia="Times New Roman"/>
                <w:b w:val="0"/>
                <w:color w:val="000000"/>
                <w:sz w:val="24"/>
                <w:szCs w:val="24"/>
                <w:lang w:eastAsia="ru-RU"/>
              </w:rPr>
              <w:t>проведения наблюдений за процессами и явлениями, их изменениями в результате природных и антропогенных воздействий;</w:t>
            </w:r>
          </w:p>
          <w:p w:rsidR="005F4FCA" w:rsidRPr="000239D3" w:rsidRDefault="005F4FCA" w:rsidP="005F4FCA">
            <w:pPr>
              <w:numPr>
                <w:ilvl w:val="0"/>
                <w:numId w:val="23"/>
              </w:numPr>
              <w:spacing w:after="0" w:line="240" w:lineRule="auto"/>
              <w:ind w:left="644"/>
              <w:jc w:val="both"/>
              <w:rPr>
                <w:rFonts w:eastAsia="Times New Roman"/>
                <w:b w:val="0"/>
                <w:color w:val="000000"/>
                <w:sz w:val="24"/>
                <w:szCs w:val="24"/>
                <w:lang w:eastAsia="ru-RU"/>
              </w:rPr>
            </w:pPr>
            <w:r w:rsidRPr="000239D3">
              <w:rPr>
                <w:rFonts w:eastAsia="Times New Roman"/>
                <w:b w:val="0"/>
                <w:color w:val="000000"/>
                <w:sz w:val="24"/>
                <w:szCs w:val="24"/>
                <w:lang w:eastAsia="ru-RU"/>
              </w:rPr>
              <w:t>решения практических задач по определению качества окружающей среды, ее использованию;</w:t>
            </w:r>
          </w:p>
          <w:p w:rsidR="005F4FCA" w:rsidRPr="000239D3" w:rsidRDefault="005F4FCA" w:rsidP="005F4FCA">
            <w:pPr>
              <w:numPr>
                <w:ilvl w:val="0"/>
                <w:numId w:val="23"/>
              </w:numPr>
              <w:spacing w:after="0" w:line="240" w:lineRule="auto"/>
              <w:ind w:left="644"/>
              <w:jc w:val="both"/>
              <w:rPr>
                <w:rFonts w:eastAsia="Times New Roman"/>
                <w:b w:val="0"/>
                <w:color w:val="000000"/>
                <w:sz w:val="24"/>
                <w:szCs w:val="24"/>
                <w:lang w:eastAsia="ru-RU"/>
              </w:rPr>
            </w:pPr>
            <w:r w:rsidRPr="000239D3">
              <w:rPr>
                <w:rFonts w:eastAsia="Times New Roman"/>
                <w:b w:val="0"/>
                <w:color w:val="000000"/>
                <w:sz w:val="24"/>
                <w:szCs w:val="24"/>
                <w:lang w:eastAsia="ru-RU"/>
              </w:rPr>
              <w:t>проведения самостоятельного поиска географической информации из разных источников: картографических, геоинформационных и др.;</w:t>
            </w:r>
          </w:p>
          <w:p w:rsidR="005F4FCA" w:rsidRPr="000239D3" w:rsidRDefault="005F4FCA" w:rsidP="005F4FCA">
            <w:pPr>
              <w:numPr>
                <w:ilvl w:val="0"/>
                <w:numId w:val="24"/>
              </w:numPr>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повышения собственной географической культуры.</w:t>
            </w:r>
          </w:p>
          <w:p w:rsidR="005F4FCA" w:rsidRPr="000239D3" w:rsidRDefault="005F4FCA" w:rsidP="00071803">
            <w:pPr>
              <w:spacing w:after="0" w:line="240" w:lineRule="auto"/>
              <w:ind w:firstLine="360"/>
              <w:jc w:val="both"/>
              <w:rPr>
                <w:rFonts w:eastAsia="Times New Roman"/>
                <w:b w:val="0"/>
                <w:color w:val="000000"/>
                <w:sz w:val="24"/>
                <w:szCs w:val="24"/>
                <w:lang w:eastAsia="ru-RU"/>
              </w:rPr>
            </w:pPr>
            <w:r w:rsidRPr="000239D3">
              <w:rPr>
                <w:rFonts w:eastAsia="Times New Roman"/>
                <w:bCs/>
                <w:color w:val="000000"/>
                <w:sz w:val="24"/>
                <w:szCs w:val="24"/>
                <w:lang w:eastAsia="ru-RU"/>
              </w:rPr>
              <w:t>Методы</w:t>
            </w:r>
            <w:r w:rsidRPr="000239D3">
              <w:rPr>
                <w:rFonts w:eastAsia="Times New Roman"/>
                <w:b w:val="0"/>
                <w:color w:val="000000"/>
                <w:sz w:val="24"/>
                <w:szCs w:val="24"/>
                <w:lang w:eastAsia="ru-RU"/>
              </w:rPr>
              <w:t> организации и осуществления учебно-познавательной деятельности:  </w:t>
            </w:r>
          </w:p>
          <w:p w:rsidR="005F4FCA" w:rsidRPr="000239D3" w:rsidRDefault="005F4FCA" w:rsidP="00071803">
            <w:pPr>
              <w:spacing w:after="0" w:line="240" w:lineRule="auto"/>
              <w:jc w:val="both"/>
              <w:rPr>
                <w:rFonts w:eastAsia="Times New Roman"/>
                <w:b w:val="0"/>
                <w:color w:val="000000"/>
                <w:sz w:val="24"/>
                <w:szCs w:val="24"/>
                <w:lang w:eastAsia="ru-RU"/>
              </w:rPr>
            </w:pPr>
            <w:proofErr w:type="gramStart"/>
            <w:r w:rsidRPr="000239D3">
              <w:rPr>
                <w:rFonts w:eastAsia="Times New Roman"/>
                <w:b w:val="0"/>
                <w:color w:val="000000"/>
                <w:sz w:val="24"/>
                <w:szCs w:val="24"/>
                <w:lang w:eastAsia="ru-RU"/>
              </w:rPr>
              <w:lastRenderedPageBreak/>
              <w:t>словесные (рассказ, диалог), наглядные (иллюстрационные и демонстрационные с привлечением ИКТ,  различных источников географической информации), практические (разбор учебных и олимпиадных заданий),  проблемно-поисковые  и исследовательские под руководством преподавателя и самостоятельной работой учащихся.</w:t>
            </w:r>
            <w:proofErr w:type="gramEnd"/>
          </w:p>
          <w:p w:rsidR="005F4FCA" w:rsidRPr="000239D3" w:rsidRDefault="005F4FCA" w:rsidP="00071803">
            <w:pPr>
              <w:spacing w:after="0" w:line="240" w:lineRule="auto"/>
              <w:ind w:firstLine="360"/>
              <w:jc w:val="both"/>
              <w:rPr>
                <w:rFonts w:eastAsia="Times New Roman"/>
                <w:b w:val="0"/>
                <w:color w:val="000000"/>
                <w:sz w:val="24"/>
                <w:szCs w:val="24"/>
                <w:lang w:eastAsia="ru-RU"/>
              </w:rPr>
            </w:pPr>
            <w:proofErr w:type="gramStart"/>
            <w:r w:rsidRPr="000239D3">
              <w:rPr>
                <w:rFonts w:eastAsia="Times New Roman"/>
                <w:bCs/>
                <w:color w:val="000000"/>
                <w:sz w:val="24"/>
                <w:szCs w:val="24"/>
                <w:lang w:eastAsia="ru-RU"/>
              </w:rPr>
              <w:t>Формы занятий:</w:t>
            </w:r>
            <w:r w:rsidRPr="000239D3">
              <w:rPr>
                <w:rFonts w:eastAsia="Times New Roman"/>
                <w:b w:val="0"/>
                <w:color w:val="000000"/>
                <w:sz w:val="24"/>
                <w:szCs w:val="24"/>
                <w:lang w:eastAsia="ru-RU"/>
              </w:rPr>
              <w:t> лекция, эвристическая беседа, практикум, исследование, интеллектуальная игра, викторина, решение географических задач, конкурсы.</w:t>
            </w:r>
            <w:proofErr w:type="gramEnd"/>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sz w:val="24"/>
                <w:szCs w:val="24"/>
              </w:rPr>
              <w:t>За страницами учебника хими</w:t>
            </w:r>
            <w:proofErr w:type="gramStart"/>
            <w:r w:rsidRPr="000239D3">
              <w:rPr>
                <w:sz w:val="24"/>
                <w:szCs w:val="24"/>
              </w:rPr>
              <w:t>и-</w:t>
            </w:r>
            <w:proofErr w:type="gramEnd"/>
            <w:r w:rsidRPr="000239D3">
              <w:rPr>
                <w:rFonts w:eastAsia="Times New Roman"/>
                <w:b w:val="0"/>
                <w:color w:val="000000"/>
                <w:sz w:val="24"/>
                <w:szCs w:val="24"/>
                <w:lang w:eastAsia="ru-RU"/>
              </w:rPr>
              <w:t xml:space="preserve"> Кружок “За страницами учебника химии” ориентирован на учащихся, которые проявляют интерес к учебному предмету. Работа организована по принципу добровольности. В кружке могут заниматься учащиеся, которые желают расширить свои знания по химии или выбрали предмет для прохождения государственной итоговой аттестации. Подбор заданий проводится с учётом возможности, в соответствии с уровнем подготовки и, конечно, с учётом желания.</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Целью создания кружка является формирование у учащихся глубокого и устойчивого интереса к миру веществ и химических превращений, приобретение необходимых практических умений и навыков по лабораторной технике. Занятия в кружке тесно связаны с общеобразовательным курсом и способствуют расширению и углублению знаний, получаемых на уроках химии, развивают и укрепляют навыки экспериментирования, поэтому состав учащихся должен быть постоянным.</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Программа кружка включает в себя знакомство с приёмами лабораторной техники, с организацией химического производства, изучение веществ и материалов, и их применение, консультации по отдельным вопросам неорганической и органической химии.</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Члены кружка могут практически использовать свои знания в школе на уроках химии и в быту.</w:t>
            </w:r>
          </w:p>
          <w:p w:rsidR="005F4FCA" w:rsidRPr="000239D3" w:rsidRDefault="005F4FCA" w:rsidP="00071803">
            <w:p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        Программа кружка “</w:t>
            </w:r>
            <w:r w:rsidRPr="007119BA">
              <w:rPr>
                <w:rFonts w:eastAsia="Times New Roman"/>
                <w:color w:val="000000"/>
                <w:sz w:val="24"/>
                <w:szCs w:val="24"/>
                <w:lang w:eastAsia="ru-RU"/>
              </w:rPr>
              <w:t>За страницами учебника химии”</w:t>
            </w:r>
            <w:r w:rsidRPr="000239D3">
              <w:rPr>
                <w:rFonts w:eastAsia="Times New Roman"/>
                <w:b w:val="0"/>
                <w:color w:val="000000"/>
                <w:sz w:val="24"/>
                <w:szCs w:val="24"/>
                <w:lang w:eastAsia="ru-RU"/>
              </w:rPr>
              <w:t xml:space="preserve"> рассчитана на учащихся 9 классов (34 часа в год / 1 час в неделю).</w:t>
            </w:r>
          </w:p>
          <w:p w:rsidR="005F4FCA" w:rsidRPr="000239D3" w:rsidRDefault="005F4FCA" w:rsidP="00071803">
            <w:pPr>
              <w:shd w:val="clear" w:color="auto" w:fill="FFFFFF"/>
              <w:spacing w:after="0" w:line="240" w:lineRule="auto"/>
              <w:jc w:val="center"/>
              <w:rPr>
                <w:rFonts w:eastAsia="Times New Roman"/>
                <w:b w:val="0"/>
                <w:color w:val="000000"/>
                <w:sz w:val="24"/>
                <w:szCs w:val="24"/>
                <w:lang w:eastAsia="ru-RU"/>
              </w:rPr>
            </w:pPr>
            <w:r w:rsidRPr="000239D3">
              <w:rPr>
                <w:rFonts w:eastAsia="Times New Roman"/>
                <w:bCs/>
                <w:color w:val="000000"/>
                <w:sz w:val="24"/>
                <w:szCs w:val="24"/>
                <w:lang w:eastAsia="ru-RU"/>
              </w:rPr>
              <w:t>Цели кружка</w:t>
            </w:r>
          </w:p>
          <w:p w:rsidR="005F4FCA" w:rsidRPr="000239D3" w:rsidRDefault="005F4FCA" w:rsidP="005F4FCA">
            <w:pPr>
              <w:numPr>
                <w:ilvl w:val="0"/>
                <w:numId w:val="25"/>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Расширение и углубление знаний учащихся,</w:t>
            </w:r>
          </w:p>
          <w:p w:rsidR="005F4FCA" w:rsidRPr="000239D3" w:rsidRDefault="005F4FCA" w:rsidP="005F4FCA">
            <w:pPr>
              <w:numPr>
                <w:ilvl w:val="0"/>
                <w:numId w:val="25"/>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развитие познавательных интересов и способностей,</w:t>
            </w:r>
          </w:p>
          <w:p w:rsidR="005F4FCA" w:rsidRPr="000239D3" w:rsidRDefault="005F4FCA" w:rsidP="005F4FCA">
            <w:pPr>
              <w:numPr>
                <w:ilvl w:val="0"/>
                <w:numId w:val="25"/>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формирование и закрепление полученных умений и навыков при демонстрации и проведении лабораторных и практических работ,</w:t>
            </w:r>
          </w:p>
          <w:p w:rsidR="005F4FCA" w:rsidRPr="000239D3" w:rsidRDefault="005F4FCA" w:rsidP="005F4FCA">
            <w:pPr>
              <w:numPr>
                <w:ilvl w:val="0"/>
                <w:numId w:val="25"/>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формирование информационной культуры учащихся.</w:t>
            </w:r>
          </w:p>
          <w:p w:rsidR="005F4FCA" w:rsidRPr="000239D3" w:rsidRDefault="005F4FCA" w:rsidP="00071803">
            <w:pPr>
              <w:shd w:val="clear" w:color="auto" w:fill="FFFFFF"/>
              <w:spacing w:after="0" w:line="240" w:lineRule="auto"/>
              <w:jc w:val="center"/>
              <w:rPr>
                <w:rFonts w:eastAsia="Times New Roman"/>
                <w:b w:val="0"/>
                <w:color w:val="000000"/>
                <w:sz w:val="24"/>
                <w:szCs w:val="24"/>
                <w:lang w:eastAsia="ru-RU"/>
              </w:rPr>
            </w:pPr>
            <w:r w:rsidRPr="000239D3">
              <w:rPr>
                <w:rFonts w:eastAsia="Times New Roman"/>
                <w:bCs/>
                <w:color w:val="000000"/>
                <w:sz w:val="24"/>
                <w:szCs w:val="24"/>
                <w:lang w:eastAsia="ru-RU"/>
              </w:rPr>
              <w:t>Методы работы</w:t>
            </w:r>
          </w:p>
          <w:p w:rsidR="005F4FCA" w:rsidRPr="000239D3" w:rsidRDefault="005F4FCA" w:rsidP="005F4FCA">
            <w:pPr>
              <w:numPr>
                <w:ilvl w:val="0"/>
                <w:numId w:val="26"/>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Проектная деятельность.</w:t>
            </w:r>
          </w:p>
          <w:p w:rsidR="005F4FCA" w:rsidRPr="000239D3" w:rsidRDefault="005F4FCA" w:rsidP="005F4FCA">
            <w:pPr>
              <w:numPr>
                <w:ilvl w:val="0"/>
                <w:numId w:val="26"/>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Химический эксперимент.</w:t>
            </w:r>
          </w:p>
          <w:p w:rsidR="005F4FCA" w:rsidRPr="000239D3" w:rsidRDefault="005F4FCA" w:rsidP="005F4FCA">
            <w:pPr>
              <w:numPr>
                <w:ilvl w:val="0"/>
                <w:numId w:val="26"/>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Выпуск стенных газет.</w:t>
            </w:r>
          </w:p>
          <w:p w:rsidR="005F4FCA" w:rsidRPr="000239D3" w:rsidRDefault="005F4FCA" w:rsidP="005F4FCA">
            <w:pPr>
              <w:numPr>
                <w:ilvl w:val="0"/>
                <w:numId w:val="26"/>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Подготовка тематических сообщений.</w:t>
            </w:r>
          </w:p>
          <w:p w:rsidR="005F4FCA" w:rsidRPr="000239D3" w:rsidRDefault="005F4FCA" w:rsidP="005F4FCA">
            <w:pPr>
              <w:numPr>
                <w:ilvl w:val="0"/>
                <w:numId w:val="26"/>
              </w:numPr>
              <w:shd w:val="clear" w:color="auto" w:fill="FFFFFF"/>
              <w:spacing w:after="0" w:line="240" w:lineRule="auto"/>
              <w:jc w:val="both"/>
              <w:rPr>
                <w:rFonts w:eastAsia="Times New Roman"/>
                <w:b w:val="0"/>
                <w:color w:val="000000"/>
                <w:sz w:val="24"/>
                <w:szCs w:val="24"/>
                <w:lang w:eastAsia="ru-RU"/>
              </w:rPr>
            </w:pPr>
            <w:r w:rsidRPr="000239D3">
              <w:rPr>
                <w:rFonts w:eastAsia="Times New Roman"/>
                <w:b w:val="0"/>
                <w:color w:val="000000"/>
                <w:sz w:val="24"/>
                <w:szCs w:val="24"/>
                <w:lang w:eastAsia="ru-RU"/>
              </w:rPr>
              <w:t>Консультирование.</w:t>
            </w:r>
          </w:p>
          <w:p w:rsidR="005F4FCA" w:rsidRPr="000239D3" w:rsidRDefault="005F4FCA" w:rsidP="00071803">
            <w:pPr>
              <w:shd w:val="clear" w:color="auto" w:fill="FFFFFF"/>
              <w:spacing w:after="0" w:line="240" w:lineRule="auto"/>
              <w:jc w:val="center"/>
              <w:rPr>
                <w:rFonts w:eastAsia="Times New Roman"/>
                <w:b w:val="0"/>
                <w:color w:val="000000"/>
                <w:sz w:val="24"/>
                <w:szCs w:val="24"/>
                <w:lang w:eastAsia="ru-RU"/>
              </w:rPr>
            </w:pPr>
            <w:r w:rsidRPr="000239D3">
              <w:rPr>
                <w:rFonts w:eastAsia="Times New Roman"/>
                <w:bCs/>
                <w:color w:val="000000"/>
                <w:sz w:val="24"/>
                <w:szCs w:val="24"/>
                <w:lang w:eastAsia="ru-RU"/>
              </w:rPr>
              <w:t>Формы работы</w:t>
            </w:r>
          </w:p>
          <w:p w:rsidR="005F4FCA" w:rsidRPr="000239D3" w:rsidRDefault="005F4FCA" w:rsidP="005F4FCA">
            <w:pPr>
              <w:numPr>
                <w:ilvl w:val="0"/>
                <w:numId w:val="27"/>
              </w:numPr>
              <w:shd w:val="clear" w:color="auto" w:fill="FFFFFF"/>
              <w:spacing w:after="0" w:line="240" w:lineRule="auto"/>
              <w:rPr>
                <w:rFonts w:eastAsia="Times New Roman"/>
                <w:b w:val="0"/>
                <w:color w:val="000000"/>
                <w:sz w:val="24"/>
                <w:szCs w:val="24"/>
                <w:lang w:eastAsia="ru-RU"/>
              </w:rPr>
            </w:pPr>
            <w:r w:rsidRPr="000239D3">
              <w:rPr>
                <w:rFonts w:eastAsia="Times New Roman"/>
                <w:b w:val="0"/>
                <w:color w:val="000000"/>
                <w:sz w:val="24"/>
                <w:szCs w:val="24"/>
                <w:lang w:eastAsia="ru-RU"/>
              </w:rPr>
              <w:t>Лекции.</w:t>
            </w:r>
          </w:p>
          <w:p w:rsidR="005F4FCA" w:rsidRPr="000239D3" w:rsidRDefault="005F4FCA" w:rsidP="005F4FCA">
            <w:pPr>
              <w:numPr>
                <w:ilvl w:val="0"/>
                <w:numId w:val="27"/>
              </w:numPr>
              <w:shd w:val="clear" w:color="auto" w:fill="FFFFFF"/>
              <w:spacing w:after="0" w:line="240" w:lineRule="auto"/>
              <w:rPr>
                <w:rFonts w:eastAsia="Times New Roman"/>
                <w:b w:val="0"/>
                <w:color w:val="000000"/>
                <w:sz w:val="24"/>
                <w:szCs w:val="24"/>
                <w:lang w:eastAsia="ru-RU"/>
              </w:rPr>
            </w:pPr>
            <w:r w:rsidRPr="000239D3">
              <w:rPr>
                <w:rFonts w:eastAsia="Times New Roman"/>
                <w:b w:val="0"/>
                <w:color w:val="000000"/>
                <w:sz w:val="24"/>
                <w:szCs w:val="24"/>
                <w:lang w:eastAsia="ru-RU"/>
              </w:rPr>
              <w:t>Беседы, дискуссии.</w:t>
            </w:r>
          </w:p>
          <w:p w:rsidR="005F4FCA" w:rsidRPr="000239D3" w:rsidRDefault="005F4FCA" w:rsidP="005F4FCA">
            <w:pPr>
              <w:numPr>
                <w:ilvl w:val="0"/>
                <w:numId w:val="27"/>
              </w:numPr>
              <w:shd w:val="clear" w:color="auto" w:fill="FFFFFF"/>
              <w:spacing w:after="0" w:line="240" w:lineRule="auto"/>
              <w:rPr>
                <w:rFonts w:eastAsia="Times New Roman"/>
                <w:b w:val="0"/>
                <w:color w:val="000000"/>
                <w:sz w:val="24"/>
                <w:szCs w:val="24"/>
                <w:lang w:eastAsia="ru-RU"/>
              </w:rPr>
            </w:pPr>
            <w:r w:rsidRPr="000239D3">
              <w:rPr>
                <w:rFonts w:eastAsia="Times New Roman"/>
                <w:b w:val="0"/>
                <w:color w:val="000000"/>
                <w:sz w:val="24"/>
                <w:szCs w:val="24"/>
                <w:lang w:eastAsia="ru-RU"/>
              </w:rPr>
              <w:t>Практические работы.</w:t>
            </w:r>
          </w:p>
          <w:p w:rsidR="005F4FCA" w:rsidRPr="000239D3" w:rsidRDefault="005F4FCA" w:rsidP="005F4FCA">
            <w:pPr>
              <w:numPr>
                <w:ilvl w:val="0"/>
                <w:numId w:val="27"/>
              </w:numPr>
              <w:shd w:val="clear" w:color="auto" w:fill="FFFFFF"/>
              <w:spacing w:after="0" w:line="240" w:lineRule="auto"/>
              <w:rPr>
                <w:rFonts w:eastAsia="Times New Roman"/>
                <w:b w:val="0"/>
                <w:color w:val="000000"/>
                <w:sz w:val="24"/>
                <w:szCs w:val="24"/>
                <w:lang w:eastAsia="ru-RU"/>
              </w:rPr>
            </w:pPr>
            <w:r w:rsidRPr="000239D3">
              <w:rPr>
                <w:rFonts w:eastAsia="Times New Roman"/>
                <w:b w:val="0"/>
                <w:color w:val="000000"/>
                <w:sz w:val="24"/>
                <w:szCs w:val="24"/>
                <w:lang w:eastAsia="ru-RU"/>
              </w:rPr>
              <w:t>Защита проектов.</w:t>
            </w:r>
          </w:p>
          <w:p w:rsidR="005F4FCA" w:rsidRPr="000239D3" w:rsidRDefault="005F4FCA" w:rsidP="005F4FCA">
            <w:pPr>
              <w:numPr>
                <w:ilvl w:val="0"/>
                <w:numId w:val="27"/>
              </w:numPr>
              <w:shd w:val="clear" w:color="auto" w:fill="FFFFFF"/>
              <w:spacing w:after="0" w:line="240" w:lineRule="auto"/>
              <w:rPr>
                <w:rFonts w:eastAsia="Times New Roman"/>
                <w:b w:val="0"/>
                <w:color w:val="000000"/>
                <w:sz w:val="24"/>
                <w:szCs w:val="24"/>
                <w:lang w:eastAsia="ru-RU"/>
              </w:rPr>
            </w:pPr>
            <w:r w:rsidRPr="000239D3">
              <w:rPr>
                <w:rFonts w:eastAsia="Times New Roman"/>
                <w:b w:val="0"/>
                <w:color w:val="000000"/>
                <w:sz w:val="24"/>
                <w:szCs w:val="24"/>
                <w:lang w:eastAsia="ru-RU"/>
              </w:rPr>
              <w:t>Консультации.</w:t>
            </w:r>
          </w:p>
          <w:p w:rsidR="005F4FCA" w:rsidRPr="000239D3" w:rsidRDefault="005F4FCA" w:rsidP="00071803">
            <w:pPr>
              <w:spacing w:after="0"/>
              <w:rPr>
                <w:sz w:val="24"/>
                <w:szCs w:val="24"/>
              </w:rPr>
            </w:pP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b/>
              </w:rPr>
              <w:t>Подготовка к ОГЭ</w:t>
            </w:r>
            <w:r>
              <w:rPr>
                <w:b/>
              </w:rPr>
              <w:t xml:space="preserve"> по физике.</w:t>
            </w:r>
            <w:r w:rsidRPr="000239D3">
              <w:rPr>
                <w:b/>
              </w:rPr>
              <w:t>-</w:t>
            </w:r>
            <w:r w:rsidRPr="000239D3">
              <w:rPr>
                <w:color w:val="000000"/>
              </w:rPr>
              <w:t xml:space="preserve"> Основная задача обучения физике в школе заключается в обеспечении прочного и сознательного овладения учащимися системой физических знаний и умений, необходимых в повседневной жизни и трудовой деятельности каждому члену современного общества, достаточных для изучения смежных дисциплин и продолжения образования. Поэтому наряду с решением основной задачи расширенное изучение физики предусматривает формирование у учащихся устойчивого интереса к предмету, выявление и развитие их естественно - научных способностей, ориентацию на </w:t>
            </w:r>
            <w:r w:rsidRPr="000239D3">
              <w:rPr>
                <w:color w:val="000000"/>
              </w:rPr>
              <w:lastRenderedPageBreak/>
              <w:t>профессии, существенным образом связанные с физикой, подготовку к обучению в ВУЗе.</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Для учащихся девятых классов сдача ОГЭ по физике не является обязательной, кроме тех случаев, когда ученик планирует продолжить обучение в специализированном физико-математическом классе или же поступать в техническое ПТУ. Именно в этих случаях экзамен по физике приобретает актуальность.</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Основное назначение новой системы – введение открытой, объективной, независимой процедуры оценивания учебных достижений учащихся, результаты которой будут способствовать осознанному выбору дальнейшего пути образования.</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Программа кружка «Подготовка учащихся 9 класса к ОГЭ» входит в образовательную область «Естествознание» и представляет углубленное изучение теоретического материала укрупненными блоками. Курс рассчитан на учеников, желающих основательно подготовиться к ОГЭ.</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 xml:space="preserve">Учащиеся, выбравшие данный кружок, во время уроков работают по учебнику А.В. </w:t>
            </w:r>
            <w:proofErr w:type="spellStart"/>
            <w:r w:rsidRPr="000239D3">
              <w:rPr>
                <w:color w:val="000000"/>
              </w:rPr>
              <w:t>Пёрышкина</w:t>
            </w:r>
            <w:proofErr w:type="spellEnd"/>
            <w:r w:rsidRPr="000239D3">
              <w:rPr>
                <w:color w:val="000000"/>
              </w:rPr>
              <w:t xml:space="preserve"> «Физика 9 </w:t>
            </w:r>
            <w:proofErr w:type="spellStart"/>
            <w:r w:rsidRPr="000239D3">
              <w:rPr>
                <w:color w:val="000000"/>
              </w:rPr>
              <w:t>кл</w:t>
            </w:r>
            <w:proofErr w:type="spellEnd"/>
            <w:r w:rsidRPr="000239D3">
              <w:rPr>
                <w:color w:val="000000"/>
              </w:rPr>
              <w:t>.» и изучают физику по программе общеобразовательных учреждений 2 часа в неделю.</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Так как ОГЭ отличается от обычных экзаменов, то помимо дополнительной подготовки по предмету, требуется научить учащегося работать с тестами, заполнять правильно бланки ответов. Для выполнения девятиклассникам предлагается 26 заданий. Число заданий с кратким ответом 5. Максимальный балл за всю работу 40 .</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Структура экзаменационных заданий представлена тремя блоками вопросов:</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Часть 1. Блок вопросов: предполагающих выбор правильного ответа из представленных возможных вариантов это задания: 2-5,8,11-14,18,20.</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Ответом к заданиям 1,6,9,15,19 является последовательность цифр.</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И ответом к заданиям 7,10 и 16 является число, где единицы измерения не пишутся.</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Часть 2. Ученикам необходимо дать развернутый, логически связанный и обоснованный ответ, на 2 вопроса по порядку.</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Необходимо решить две задачи развернутым способом, с использованием соответствующих формул и физических законов. В решении одной задачи предполагается постановка эксперимента.</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Основные методические особенности кружка:</w:t>
            </w:r>
          </w:p>
          <w:p w:rsidR="005F4FCA" w:rsidRPr="000239D3" w:rsidRDefault="005F4FCA" w:rsidP="005F4FCA">
            <w:pPr>
              <w:pStyle w:val="a3"/>
              <w:numPr>
                <w:ilvl w:val="0"/>
                <w:numId w:val="28"/>
              </w:numPr>
              <w:shd w:val="clear" w:color="auto" w:fill="FFFFFF"/>
              <w:spacing w:before="0" w:beforeAutospacing="0" w:after="0" w:afterAutospacing="0" w:line="294" w:lineRule="atLeast"/>
              <w:ind w:left="0"/>
              <w:rPr>
                <w:color w:val="000000"/>
              </w:rPr>
            </w:pPr>
            <w:r w:rsidRPr="000239D3">
              <w:rPr>
                <w:color w:val="000000"/>
              </w:rPr>
              <w:t>подготовка по тематическому принципу, соблюдая «правила спирали» от простых типов заданий первой части до заданий второй части;</w:t>
            </w:r>
          </w:p>
          <w:p w:rsidR="005F4FCA" w:rsidRPr="000239D3" w:rsidRDefault="005F4FCA" w:rsidP="005F4FCA">
            <w:pPr>
              <w:pStyle w:val="a3"/>
              <w:numPr>
                <w:ilvl w:val="0"/>
                <w:numId w:val="28"/>
              </w:numPr>
              <w:shd w:val="clear" w:color="auto" w:fill="FFFFFF"/>
              <w:spacing w:before="0" w:beforeAutospacing="0" w:after="0" w:afterAutospacing="0" w:line="294" w:lineRule="atLeast"/>
              <w:ind w:left="0"/>
              <w:rPr>
                <w:color w:val="000000"/>
              </w:rPr>
            </w:pPr>
            <w:r w:rsidRPr="000239D3">
              <w:rPr>
                <w:color w:val="000000"/>
              </w:rPr>
              <w:t>работа с тематическими тестами, выстроенными в виде логически взаимосвязанной системы, где из одного вытекает другое, т.е. правильно решенное предыдущее задание готовит понимание смысла следующего;</w:t>
            </w:r>
          </w:p>
          <w:p w:rsidR="005F4FCA" w:rsidRPr="000239D3" w:rsidRDefault="005F4FCA" w:rsidP="005F4FCA">
            <w:pPr>
              <w:pStyle w:val="a3"/>
              <w:numPr>
                <w:ilvl w:val="0"/>
                <w:numId w:val="28"/>
              </w:numPr>
              <w:shd w:val="clear" w:color="auto" w:fill="FFFFFF"/>
              <w:spacing w:before="0" w:beforeAutospacing="0" w:after="0" w:afterAutospacing="0" w:line="294" w:lineRule="atLeast"/>
              <w:ind w:left="0"/>
              <w:rPr>
                <w:color w:val="000000"/>
              </w:rPr>
            </w:pPr>
            <w:proofErr w:type="gramStart"/>
            <w:r w:rsidRPr="000239D3">
              <w:rPr>
                <w:color w:val="000000"/>
              </w:rPr>
              <w:t>выполненный сегодня тест готовит к пониманию и пр</w:t>
            </w:r>
            <w:r>
              <w:rPr>
                <w:color w:val="000000"/>
              </w:rPr>
              <w:t>авильному выполнению завтрашнего</w:t>
            </w:r>
            <w:r w:rsidRPr="000239D3">
              <w:rPr>
                <w:color w:val="000000"/>
              </w:rPr>
              <w:t>.</w:t>
            </w:r>
            <w:proofErr w:type="gramEnd"/>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Формы проведения занятий включают в себя лекции, практические работы, тренинги по использованию методов поиска решений. Каждая тема курса начинается с постановки задачи. Теоретический материал излагается в форме мини лекции.</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 xml:space="preserve">Для повышения эффективности лекции учитель разнообразит их наглядными приемами: демонстрационными опытами, презентациями, обобщенными </w:t>
            </w:r>
            <w:proofErr w:type="gramStart"/>
            <w:r w:rsidRPr="000239D3">
              <w:rPr>
                <w:color w:val="000000"/>
              </w:rPr>
              <w:t>макет-схемами</w:t>
            </w:r>
            <w:proofErr w:type="gramEnd"/>
            <w:r w:rsidRPr="000239D3">
              <w:rPr>
                <w:color w:val="000000"/>
              </w:rPr>
              <w:t xml:space="preserve"> основного содержания. Особое внимание необходимо уделять способам смены видов деятельности обучаемых на разных этапах лекции, широко использовать самостоятельные мини задания по тексту, по эксперименту логического характера.</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 xml:space="preserve">После изучения теоретического материала выполняются практические задания для его закрепления. Занятия строятся с учётом индивидуальных особенностей обучающихся, их темпа восприятия и уровня усвоения материала. В ходе обучения периодически проводятся непродолжительные, рассчитанные на 5-10 минут, самостоятельные работы и </w:t>
            </w:r>
            <w:r w:rsidRPr="000239D3">
              <w:rPr>
                <w:color w:val="000000"/>
              </w:rPr>
              <w:lastRenderedPageBreak/>
              <w:t>тестовые испытания для определения глубины знаний и скорости выполнения заданий. Контрольные замеры обеспечивают эффективную обратную связь, позволяющую учителю и ученикам корректировать свою деятельность. Систематическое повторение способствует более целостному осмыслению изученного материала, поскольку целенаправленное обращение к изученным ранее темам позволяет учащимся встраивать новые понятия в систему уже освоенных знаний.</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Особое место в системе обучения на кружке занимают лабораторные занятия. Они чаще всего строятся либо как экспериментальная задача, либо как мини исследование. В ходе первых учитель совместно с учащимися разрабатывает план действий ученика в процессе проведения лабораторного занятия. Лабораторное занятие второго типа начинается с обсуждения физического смысла исследуемой величины и определения пути её исследования.</w:t>
            </w:r>
          </w:p>
          <w:p w:rsidR="005F4FCA" w:rsidRPr="000239D3" w:rsidRDefault="005F4FCA" w:rsidP="00071803">
            <w:pPr>
              <w:pStyle w:val="a3"/>
              <w:shd w:val="clear" w:color="auto" w:fill="FFFFFF"/>
              <w:spacing w:before="0" w:beforeAutospacing="0" w:after="0" w:afterAutospacing="0" w:line="294" w:lineRule="atLeast"/>
              <w:rPr>
                <w:color w:val="000000"/>
              </w:rPr>
            </w:pPr>
            <w:r w:rsidRPr="000239D3">
              <w:rPr>
                <w:color w:val="000000"/>
              </w:rPr>
              <w:t>Текущий контроль уровня усвоения материала осуществляется по результатам выполнения учащимися самостоятельных, практических и лабораторных работ. Присутствует как качественная, так и количественная оценка деятельности. Качественная оценка базируется на анализе уровня мотивации учащихся, их общественном поведении, самостоятельности в организации учебного труда, а так же оценке уровня адаптации к предложенной жизненной ситуации (сдачи экзамена по физике в форме ОГЭ). Количественная оценка предназначена для снабжения учащихся объективной информацией об овладении ими учебным материалом и производится по пятибалльной системе.</w:t>
            </w:r>
          </w:p>
          <w:p w:rsidR="005F4FCA" w:rsidRPr="000239D3" w:rsidRDefault="005F4FCA" w:rsidP="00071803">
            <w:pPr>
              <w:pStyle w:val="a3"/>
              <w:shd w:val="clear" w:color="auto" w:fill="FFFFFF"/>
              <w:spacing w:before="0" w:beforeAutospacing="0" w:after="0" w:afterAutospacing="0" w:line="294" w:lineRule="atLeast"/>
              <w:rPr>
                <w:sz w:val="20"/>
                <w:szCs w:val="20"/>
              </w:rPr>
            </w:pPr>
          </w:p>
        </w:tc>
      </w:tr>
    </w:tbl>
    <w:p w:rsidR="002D1C3C" w:rsidRDefault="002D1C3C" w:rsidP="002D1C3C">
      <w:pPr>
        <w:shd w:val="clear" w:color="auto" w:fill="FFFFFF"/>
        <w:autoSpaceDE w:val="0"/>
        <w:autoSpaceDN w:val="0"/>
        <w:adjustRightInd w:val="0"/>
        <w:spacing w:after="0" w:line="240" w:lineRule="auto"/>
        <w:jc w:val="center"/>
      </w:pPr>
      <w:r>
        <w:lastRenderedPageBreak/>
        <w:t xml:space="preserve">Внеурочные занятия среднего общего образования </w:t>
      </w:r>
    </w:p>
    <w:p w:rsidR="002D1C3C" w:rsidRPr="003A6EB6" w:rsidRDefault="002D1C3C" w:rsidP="002D1C3C">
      <w:pPr>
        <w:shd w:val="clear" w:color="auto" w:fill="FFFFFF"/>
        <w:autoSpaceDE w:val="0"/>
        <w:autoSpaceDN w:val="0"/>
        <w:adjustRightInd w:val="0"/>
        <w:spacing w:after="0" w:line="240" w:lineRule="auto"/>
        <w:jc w:val="center"/>
        <w:rPr>
          <w:sz w:val="24"/>
          <w:szCs w:val="24"/>
        </w:rPr>
      </w:pPr>
    </w:p>
    <w:p w:rsidR="005F4FCA" w:rsidRDefault="005F4FCA" w:rsidP="002D1C3C">
      <w:pPr>
        <w:spacing w:after="0" w:line="235" w:lineRule="auto"/>
        <w:ind w:left="10"/>
        <w:jc w:val="center"/>
        <w:rPr>
          <w:rFonts w:eastAsia="Times New Roman"/>
          <w:b w:val="0"/>
          <w:color w:val="000000"/>
          <w:sz w:val="24"/>
          <w:szCs w:val="24"/>
          <w:lang w:eastAsia="ru-RU"/>
        </w:rPr>
      </w:pPr>
    </w:p>
    <w:p w:rsidR="002D1C3C" w:rsidRDefault="002D1C3C" w:rsidP="002D1C3C">
      <w:pPr>
        <w:spacing w:after="0"/>
        <w:jc w:val="both"/>
        <w:rPr>
          <w:b w:val="0"/>
          <w:sz w:val="24"/>
          <w:szCs w:val="24"/>
        </w:rPr>
      </w:pPr>
      <w:r>
        <w:rPr>
          <w:sz w:val="24"/>
          <w:szCs w:val="24"/>
        </w:rPr>
        <w:t>Внеаудиторная деятельность</w:t>
      </w:r>
      <w:r>
        <w:rPr>
          <w:b w:val="0"/>
          <w:sz w:val="24"/>
          <w:szCs w:val="24"/>
        </w:rPr>
        <w:t xml:space="preserve"> включает часы консультаций по основным предметам для ликвидации пробелов знаний по отдельным темам курсов, систематической качественной подготовки к итоговой аттестации обучающихся.  Часы консультаций предусмотрены для подготовки к ЕГЭ по русскому языку, математике как обязательным предметам, английскому языку. Одним из самых сложных для  обучающихся предметов для сдачи ЕГЭ по выбору является информатика. Поэтому часы консультаций по информатике предусмотрены и в 10, и в 11 классах с целью качественной подготовки к ЕГЭ.  </w:t>
      </w:r>
    </w:p>
    <w:p w:rsidR="002D1C3C" w:rsidRDefault="002D1C3C" w:rsidP="002D1C3C">
      <w:pPr>
        <w:spacing w:after="0"/>
        <w:jc w:val="both"/>
        <w:rPr>
          <w:b w:val="0"/>
          <w:sz w:val="24"/>
          <w:szCs w:val="24"/>
        </w:rPr>
      </w:pPr>
      <w:r>
        <w:rPr>
          <w:b w:val="0"/>
          <w:sz w:val="24"/>
          <w:szCs w:val="24"/>
        </w:rPr>
        <w:t xml:space="preserve">     Элективные курсы вводятся с целью дополнительного образования обучающихся по профессиям «Парикмахер» и «Автодело»: «Стилист» для девушек, «Эксплуатация транспортных средств» и «Основы безопасности дорожного движения» для юношей. </w:t>
      </w:r>
    </w:p>
    <w:p w:rsidR="003A6EB6" w:rsidRDefault="003A6EB6" w:rsidP="003A6E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pacing w:after="0" w:line="240" w:lineRule="auto"/>
        <w:jc w:val="both"/>
        <w:textAlignment w:val="baseline"/>
        <w:rPr>
          <w:rFonts w:eastAsia="Times New Roman"/>
          <w:bCs/>
          <w:sz w:val="24"/>
          <w:szCs w:val="24"/>
          <w:lang w:eastAsia="ru-RU"/>
        </w:rPr>
      </w:pPr>
    </w:p>
    <w:tbl>
      <w:tblPr>
        <w:tblW w:w="931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5"/>
        <w:gridCol w:w="1417"/>
        <w:gridCol w:w="1131"/>
        <w:gridCol w:w="287"/>
        <w:gridCol w:w="1413"/>
        <w:gridCol w:w="855"/>
      </w:tblGrid>
      <w:tr w:rsidR="00A96820" w:rsidTr="00A96820">
        <w:trPr>
          <w:trHeight w:val="20"/>
        </w:trPr>
        <w:tc>
          <w:tcPr>
            <w:tcW w:w="9318" w:type="dxa"/>
            <w:gridSpan w:val="6"/>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Внеаудиторная деятельность</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tcPr>
          <w:p w:rsidR="00A96820" w:rsidRDefault="00A96820">
            <w:pPr>
              <w:spacing w:after="0"/>
              <w:rPr>
                <w:b w:val="0"/>
                <w:sz w:val="22"/>
                <w:szCs w:val="22"/>
              </w:rPr>
            </w:pPr>
          </w:p>
        </w:tc>
        <w:tc>
          <w:tcPr>
            <w:tcW w:w="5103" w:type="dxa"/>
            <w:gridSpan w:val="5"/>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Проектная деятельность/элективные курсы</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«Я будущий семьянин»</w:t>
            </w:r>
          </w:p>
        </w:tc>
        <w:tc>
          <w:tcPr>
            <w:tcW w:w="1417"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Эксплуатация транспортных средств</w:t>
            </w:r>
          </w:p>
        </w:tc>
        <w:tc>
          <w:tcPr>
            <w:tcW w:w="1417"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Основы безопасности дорожного движения</w:t>
            </w:r>
          </w:p>
        </w:tc>
        <w:tc>
          <w:tcPr>
            <w:tcW w:w="1417"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Студия «Стилист»</w:t>
            </w:r>
          </w:p>
        </w:tc>
        <w:tc>
          <w:tcPr>
            <w:tcW w:w="1417"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 xml:space="preserve">1 </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tcPr>
          <w:p w:rsidR="00A96820" w:rsidRDefault="00A96820">
            <w:pPr>
              <w:spacing w:after="0"/>
              <w:rPr>
                <w:b w:val="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sz w:val="22"/>
                <w:szCs w:val="22"/>
              </w:rPr>
            </w:pP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 xml:space="preserve">Итого: </w:t>
            </w:r>
          </w:p>
        </w:tc>
        <w:tc>
          <w:tcPr>
            <w:tcW w:w="1417"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4</w:t>
            </w:r>
          </w:p>
        </w:tc>
        <w:tc>
          <w:tcPr>
            <w:tcW w:w="226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sz w:val="22"/>
                <w:szCs w:val="22"/>
              </w:rPr>
            </w:pPr>
            <w:r>
              <w:rPr>
                <w:sz w:val="22"/>
                <w:szCs w:val="22"/>
              </w:rPr>
              <w:t>8</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tcPr>
          <w:p w:rsidR="00A96820" w:rsidRDefault="00A96820">
            <w:pPr>
              <w:spacing w:after="0"/>
              <w:rPr>
                <w:b w:val="0"/>
                <w:sz w:val="22"/>
                <w:szCs w:val="22"/>
              </w:rPr>
            </w:pPr>
          </w:p>
        </w:tc>
        <w:tc>
          <w:tcPr>
            <w:tcW w:w="5103" w:type="dxa"/>
            <w:gridSpan w:val="5"/>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sz w:val="22"/>
                <w:szCs w:val="22"/>
              </w:rPr>
            </w:pPr>
            <w:r>
              <w:rPr>
                <w:sz w:val="22"/>
                <w:szCs w:val="22"/>
              </w:rPr>
              <w:t>Консультации</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Русский язык</w:t>
            </w:r>
          </w:p>
        </w:tc>
        <w:tc>
          <w:tcPr>
            <w:tcW w:w="254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85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Математика</w:t>
            </w:r>
          </w:p>
        </w:tc>
        <w:tc>
          <w:tcPr>
            <w:tcW w:w="254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85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lastRenderedPageBreak/>
              <w:t>Информатика</w:t>
            </w:r>
          </w:p>
        </w:tc>
        <w:tc>
          <w:tcPr>
            <w:tcW w:w="254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85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rPr>
                <w:b w:val="0"/>
                <w:sz w:val="22"/>
                <w:szCs w:val="22"/>
              </w:rPr>
            </w:pPr>
            <w:r>
              <w:rPr>
                <w:b w:val="0"/>
                <w:sz w:val="22"/>
                <w:szCs w:val="22"/>
              </w:rPr>
              <w:t>Английский яз.</w:t>
            </w:r>
          </w:p>
        </w:tc>
        <w:tc>
          <w:tcPr>
            <w:tcW w:w="254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1</w:t>
            </w:r>
          </w:p>
        </w:tc>
        <w:tc>
          <w:tcPr>
            <w:tcW w:w="85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2</w:t>
            </w:r>
          </w:p>
        </w:tc>
      </w:tr>
      <w:tr w:rsidR="00A96820" w:rsidTr="00A9682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Итого:</w:t>
            </w:r>
          </w:p>
        </w:tc>
        <w:tc>
          <w:tcPr>
            <w:tcW w:w="2548"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4</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sz w:val="22"/>
                <w:szCs w:val="22"/>
              </w:rPr>
              <w:t>4</w:t>
            </w:r>
          </w:p>
        </w:tc>
        <w:tc>
          <w:tcPr>
            <w:tcW w:w="85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sz w:val="22"/>
                <w:szCs w:val="22"/>
              </w:rPr>
            </w:pPr>
            <w:r>
              <w:rPr>
                <w:sz w:val="22"/>
                <w:szCs w:val="22"/>
              </w:rPr>
              <w:t>8</w:t>
            </w:r>
          </w:p>
        </w:tc>
      </w:tr>
      <w:tr w:rsidR="00A96820" w:rsidTr="00CB3D50">
        <w:trPr>
          <w:trHeight w:val="20"/>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center"/>
              <w:rPr>
                <w:b w:val="0"/>
                <w:sz w:val="22"/>
                <w:szCs w:val="22"/>
              </w:rPr>
            </w:pPr>
            <w:r>
              <w:rPr>
                <w:b w:val="0"/>
                <w:sz w:val="22"/>
                <w:szCs w:val="22"/>
              </w:rPr>
              <w:t>Практика (в днях)</w:t>
            </w:r>
          </w:p>
        </w:tc>
        <w:tc>
          <w:tcPr>
            <w:tcW w:w="2548" w:type="dxa"/>
            <w:gridSpan w:val="2"/>
            <w:tcBorders>
              <w:top w:val="single" w:sz="4" w:space="0" w:color="000000"/>
              <w:left w:val="single" w:sz="4" w:space="0" w:color="000000"/>
              <w:bottom w:val="single" w:sz="4" w:space="0" w:color="000000"/>
              <w:right w:val="single" w:sz="4" w:space="0" w:color="000000"/>
            </w:tcBorders>
          </w:tcPr>
          <w:p w:rsidR="00A96820" w:rsidRDefault="00A96820">
            <w:pPr>
              <w:spacing w:after="0"/>
              <w:jc w:val="center"/>
              <w:rPr>
                <w:b w:val="0"/>
                <w:sz w:val="22"/>
                <w:szCs w:val="22"/>
              </w:rPr>
            </w:pPr>
          </w:p>
        </w:tc>
        <w:tc>
          <w:tcPr>
            <w:tcW w:w="1700" w:type="dxa"/>
            <w:gridSpan w:val="2"/>
            <w:tcBorders>
              <w:top w:val="single" w:sz="4" w:space="0" w:color="000000"/>
              <w:left w:val="single" w:sz="4" w:space="0" w:color="000000"/>
              <w:bottom w:val="single" w:sz="4" w:space="0" w:color="000000"/>
              <w:right w:val="single" w:sz="4" w:space="0" w:color="000000"/>
            </w:tcBorders>
          </w:tcPr>
          <w:p w:rsidR="00A96820" w:rsidRPr="00A96820" w:rsidRDefault="00A96820">
            <w:pPr>
              <w:spacing w:after="0"/>
              <w:jc w:val="center"/>
              <w:rPr>
                <w:b w:val="0"/>
                <w:sz w:val="22"/>
                <w:szCs w:val="22"/>
                <w:lang w:val="en-US"/>
              </w:rPr>
            </w:pPr>
          </w:p>
        </w:tc>
        <w:tc>
          <w:tcPr>
            <w:tcW w:w="855" w:type="dxa"/>
            <w:tcBorders>
              <w:top w:val="single" w:sz="4" w:space="0" w:color="000000"/>
              <w:left w:val="single" w:sz="4" w:space="0" w:color="000000"/>
              <w:bottom w:val="single" w:sz="4" w:space="0" w:color="000000"/>
              <w:right w:val="single" w:sz="4" w:space="0" w:color="000000"/>
            </w:tcBorders>
          </w:tcPr>
          <w:p w:rsidR="00A96820" w:rsidRPr="00A96820" w:rsidRDefault="00A96820">
            <w:pPr>
              <w:spacing w:after="0"/>
              <w:jc w:val="center"/>
              <w:rPr>
                <w:b w:val="0"/>
                <w:sz w:val="22"/>
                <w:szCs w:val="22"/>
                <w:lang w:val="en-US"/>
              </w:rPr>
            </w:pPr>
          </w:p>
        </w:tc>
      </w:tr>
      <w:tr w:rsidR="00A96820" w:rsidTr="00A96820">
        <w:trPr>
          <w:trHeight w:val="287"/>
        </w:trPr>
        <w:tc>
          <w:tcPr>
            <w:tcW w:w="4215" w:type="dxa"/>
            <w:tcBorders>
              <w:top w:val="single" w:sz="4" w:space="0" w:color="000000"/>
              <w:left w:val="single" w:sz="4" w:space="0" w:color="000000"/>
              <w:bottom w:val="single" w:sz="4" w:space="0" w:color="000000"/>
              <w:right w:val="single" w:sz="4" w:space="0" w:color="000000"/>
            </w:tcBorders>
            <w:hideMark/>
          </w:tcPr>
          <w:p w:rsidR="00A96820" w:rsidRDefault="00A96820">
            <w:pPr>
              <w:spacing w:after="0"/>
              <w:jc w:val="right"/>
              <w:rPr>
                <w:sz w:val="22"/>
                <w:szCs w:val="22"/>
              </w:rPr>
            </w:pPr>
            <w:r>
              <w:rPr>
                <w:sz w:val="22"/>
                <w:szCs w:val="22"/>
              </w:rPr>
              <w:t>ВСЕГО ЧАСОВ:</w:t>
            </w:r>
          </w:p>
        </w:tc>
        <w:tc>
          <w:tcPr>
            <w:tcW w:w="2548" w:type="dxa"/>
            <w:gridSpan w:val="2"/>
            <w:tcBorders>
              <w:top w:val="single" w:sz="4" w:space="0" w:color="000000"/>
              <w:left w:val="single" w:sz="4" w:space="0" w:color="000000"/>
              <w:bottom w:val="single" w:sz="4" w:space="0" w:color="000000"/>
              <w:right w:val="single" w:sz="4" w:space="0" w:color="000000"/>
            </w:tcBorders>
          </w:tcPr>
          <w:p w:rsidR="00A96820" w:rsidRPr="00A96820" w:rsidRDefault="00CB3D50">
            <w:pPr>
              <w:spacing w:after="0"/>
              <w:jc w:val="center"/>
              <w:rPr>
                <w:b w:val="0"/>
                <w:sz w:val="22"/>
                <w:szCs w:val="22"/>
                <w:lang w:val="en-US"/>
              </w:rPr>
            </w:pPr>
            <w:r>
              <w:rPr>
                <w:b w:val="0"/>
                <w:sz w:val="22"/>
                <w:szCs w:val="22"/>
                <w:lang w:val="en-US"/>
              </w:rPr>
              <w:t>8</w:t>
            </w:r>
          </w:p>
        </w:tc>
        <w:tc>
          <w:tcPr>
            <w:tcW w:w="1700" w:type="dxa"/>
            <w:gridSpan w:val="2"/>
            <w:tcBorders>
              <w:top w:val="single" w:sz="4" w:space="0" w:color="000000"/>
              <w:left w:val="single" w:sz="4" w:space="0" w:color="000000"/>
              <w:bottom w:val="single" w:sz="4" w:space="0" w:color="000000"/>
              <w:right w:val="single" w:sz="4" w:space="0" w:color="000000"/>
            </w:tcBorders>
          </w:tcPr>
          <w:p w:rsidR="00A96820" w:rsidRPr="00A96820" w:rsidRDefault="00CB3D50">
            <w:pPr>
              <w:spacing w:after="0"/>
              <w:jc w:val="center"/>
              <w:rPr>
                <w:b w:val="0"/>
                <w:sz w:val="22"/>
                <w:szCs w:val="22"/>
                <w:lang w:val="en-US"/>
              </w:rPr>
            </w:pPr>
            <w:r>
              <w:rPr>
                <w:b w:val="0"/>
                <w:sz w:val="22"/>
                <w:szCs w:val="22"/>
                <w:lang w:val="en-US"/>
              </w:rPr>
              <w:t>8</w:t>
            </w:r>
          </w:p>
        </w:tc>
        <w:tc>
          <w:tcPr>
            <w:tcW w:w="855" w:type="dxa"/>
            <w:tcBorders>
              <w:top w:val="single" w:sz="4" w:space="0" w:color="000000"/>
              <w:left w:val="single" w:sz="4" w:space="0" w:color="000000"/>
              <w:bottom w:val="single" w:sz="4" w:space="0" w:color="000000"/>
              <w:right w:val="single" w:sz="4" w:space="0" w:color="000000"/>
            </w:tcBorders>
          </w:tcPr>
          <w:p w:rsidR="00A96820" w:rsidRPr="00A96820" w:rsidRDefault="00CB3D50">
            <w:pPr>
              <w:spacing w:after="0"/>
              <w:jc w:val="center"/>
              <w:rPr>
                <w:b w:val="0"/>
                <w:sz w:val="22"/>
                <w:szCs w:val="22"/>
                <w:lang w:val="en-US"/>
              </w:rPr>
            </w:pPr>
            <w:r>
              <w:rPr>
                <w:b w:val="0"/>
                <w:sz w:val="22"/>
                <w:szCs w:val="22"/>
                <w:lang w:val="en-US"/>
              </w:rPr>
              <w:t>16</w:t>
            </w:r>
          </w:p>
        </w:tc>
      </w:tr>
    </w:tbl>
    <w:p w:rsidR="003A6EB6" w:rsidRPr="003A6EB6" w:rsidRDefault="003A6EB6"/>
    <w:sectPr w:rsidR="003A6EB6" w:rsidRPr="003A6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n-ea">
    <w:charset w:val="CC"/>
    <w:family w:val="auto"/>
    <w:pitch w:val="variable"/>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9"/>
    <w:multiLevelType w:val="multilevel"/>
    <w:tmpl w:val="00000009"/>
    <w:name w:val="WWNum1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87A712E"/>
    <w:multiLevelType w:val="multilevel"/>
    <w:tmpl w:val="8BF4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51B1D"/>
    <w:multiLevelType w:val="multilevel"/>
    <w:tmpl w:val="D38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C524C"/>
    <w:multiLevelType w:val="hybridMultilevel"/>
    <w:tmpl w:val="9F5E899E"/>
    <w:lvl w:ilvl="0" w:tplc="1F4AA5B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9A3F3A"/>
    <w:multiLevelType w:val="multilevel"/>
    <w:tmpl w:val="A0B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F4D57"/>
    <w:multiLevelType w:val="hybridMultilevel"/>
    <w:tmpl w:val="6F4C54AE"/>
    <w:lvl w:ilvl="0" w:tplc="06F08CD6">
      <w:start w:val="4"/>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4E8E21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C22C9FC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3FA9B2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A46A245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E7CBA2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409E36E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507C390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AEC10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7">
    <w:nsid w:val="1C8855DD"/>
    <w:multiLevelType w:val="hybridMultilevel"/>
    <w:tmpl w:val="B3FA0C7C"/>
    <w:lvl w:ilvl="0" w:tplc="75EC67E8">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A1782B9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5CE4274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C67AC24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5582D5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9BA629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6B109C3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E6B65E7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EC74AB2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8">
    <w:nsid w:val="1DC66B5F"/>
    <w:multiLevelType w:val="multilevel"/>
    <w:tmpl w:val="B512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986012"/>
    <w:multiLevelType w:val="multilevel"/>
    <w:tmpl w:val="C180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21949"/>
    <w:multiLevelType w:val="multilevel"/>
    <w:tmpl w:val="82E4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546C37"/>
    <w:multiLevelType w:val="hybridMultilevel"/>
    <w:tmpl w:val="797854A6"/>
    <w:lvl w:ilvl="0" w:tplc="FF2007E4">
      <w:start w:val="1"/>
      <w:numFmt w:val="decimal"/>
      <w:lvlText w:val="%1)"/>
      <w:lvlJc w:val="left"/>
      <w:pPr>
        <w:ind w:left="1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23967EC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8F8834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19CA92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D1C4E87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761211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F8B4B97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EB848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F768D3D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2">
    <w:nsid w:val="30207F88"/>
    <w:multiLevelType w:val="multilevel"/>
    <w:tmpl w:val="AED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F4039"/>
    <w:multiLevelType w:val="multilevel"/>
    <w:tmpl w:val="221E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FC3504"/>
    <w:multiLevelType w:val="multilevel"/>
    <w:tmpl w:val="0AFC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B7254"/>
    <w:multiLevelType w:val="multilevel"/>
    <w:tmpl w:val="C010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982354"/>
    <w:multiLevelType w:val="multilevel"/>
    <w:tmpl w:val="E99E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24A52"/>
    <w:multiLevelType w:val="multilevel"/>
    <w:tmpl w:val="01C8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A0E0A"/>
    <w:multiLevelType w:val="hybridMultilevel"/>
    <w:tmpl w:val="8BDE2EEA"/>
    <w:lvl w:ilvl="0" w:tplc="635C37DE">
      <w:start w:val="3"/>
      <w:numFmt w:val="bullet"/>
      <w:lvlText w:val="–"/>
      <w:lvlJc w:val="left"/>
      <w:pPr>
        <w:ind w:left="797" w:hanging="360"/>
      </w:pPr>
      <w:rPr>
        <w:rFonts w:ascii="Times New Roman" w:eastAsia="Times New Roman" w:hAnsi="Times New Roman" w:cs="Times New Roman"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hint="default"/>
      </w:rPr>
    </w:lvl>
  </w:abstractNum>
  <w:abstractNum w:abstractNumId="19">
    <w:nsid w:val="4C8560BE"/>
    <w:multiLevelType w:val="multilevel"/>
    <w:tmpl w:val="4006A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0BE43F7"/>
    <w:multiLevelType w:val="multilevel"/>
    <w:tmpl w:val="43C2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AE6730"/>
    <w:multiLevelType w:val="multilevel"/>
    <w:tmpl w:val="E2A8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2758E4"/>
    <w:multiLevelType w:val="hybridMultilevel"/>
    <w:tmpl w:val="7DA00506"/>
    <w:lvl w:ilvl="0" w:tplc="635C37DE">
      <w:start w:val="3"/>
      <w:numFmt w:val="bullet"/>
      <w:lvlText w:val="–"/>
      <w:lvlJc w:val="left"/>
      <w:pPr>
        <w:ind w:left="720" w:hanging="360"/>
      </w:pPr>
      <w:rPr>
        <w:rFonts w:ascii="Times New Roman" w:eastAsia="Times New Roman" w:hAnsi="Times New Roman" w:cs="Times New Roman" w:hint="default"/>
      </w:rPr>
    </w:lvl>
    <w:lvl w:ilvl="1" w:tplc="635C37DE">
      <w:start w:val="3"/>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42A6E44"/>
    <w:multiLevelType w:val="multilevel"/>
    <w:tmpl w:val="ED3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8A4F89"/>
    <w:multiLevelType w:val="multilevel"/>
    <w:tmpl w:val="229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3E08D6"/>
    <w:multiLevelType w:val="multilevel"/>
    <w:tmpl w:val="43DA4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332246"/>
    <w:multiLevelType w:val="multilevel"/>
    <w:tmpl w:val="159C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E12E21"/>
    <w:multiLevelType w:val="multilevel"/>
    <w:tmpl w:val="A7A4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19"/>
  </w:num>
  <w:num w:numId="5">
    <w:abstractNumId w:val="1"/>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7"/>
  </w:num>
  <w:num w:numId="13">
    <w:abstractNumId w:val="8"/>
  </w:num>
  <w:num w:numId="14">
    <w:abstractNumId w:val="15"/>
  </w:num>
  <w:num w:numId="15">
    <w:abstractNumId w:val="9"/>
  </w:num>
  <w:num w:numId="16">
    <w:abstractNumId w:val="27"/>
  </w:num>
  <w:num w:numId="17">
    <w:abstractNumId w:val="20"/>
  </w:num>
  <w:num w:numId="18">
    <w:abstractNumId w:val="26"/>
  </w:num>
  <w:num w:numId="19">
    <w:abstractNumId w:val="3"/>
  </w:num>
  <w:num w:numId="20">
    <w:abstractNumId w:val="14"/>
  </w:num>
  <w:num w:numId="21">
    <w:abstractNumId w:val="12"/>
  </w:num>
  <w:num w:numId="22">
    <w:abstractNumId w:val="5"/>
  </w:num>
  <w:num w:numId="23">
    <w:abstractNumId w:val="13"/>
  </w:num>
  <w:num w:numId="24">
    <w:abstractNumId w:val="24"/>
  </w:num>
  <w:num w:numId="25">
    <w:abstractNumId w:val="23"/>
  </w:num>
  <w:num w:numId="26">
    <w:abstractNumId w:val="21"/>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929"/>
    <w:rsid w:val="00046623"/>
    <w:rsid w:val="00100734"/>
    <w:rsid w:val="00160626"/>
    <w:rsid w:val="00161EC2"/>
    <w:rsid w:val="00176D43"/>
    <w:rsid w:val="001A6028"/>
    <w:rsid w:val="002120A4"/>
    <w:rsid w:val="00251B15"/>
    <w:rsid w:val="002A652D"/>
    <w:rsid w:val="002C0582"/>
    <w:rsid w:val="002D1C3C"/>
    <w:rsid w:val="002F4412"/>
    <w:rsid w:val="00341AA1"/>
    <w:rsid w:val="00365CB2"/>
    <w:rsid w:val="003A6EB6"/>
    <w:rsid w:val="003B3FA3"/>
    <w:rsid w:val="003E4238"/>
    <w:rsid w:val="00403685"/>
    <w:rsid w:val="00440D24"/>
    <w:rsid w:val="00453444"/>
    <w:rsid w:val="00496705"/>
    <w:rsid w:val="00503C01"/>
    <w:rsid w:val="00530479"/>
    <w:rsid w:val="005D3920"/>
    <w:rsid w:val="005F36C5"/>
    <w:rsid w:val="005F4FCA"/>
    <w:rsid w:val="00613A08"/>
    <w:rsid w:val="006A6802"/>
    <w:rsid w:val="006D5177"/>
    <w:rsid w:val="006F64B1"/>
    <w:rsid w:val="006F7879"/>
    <w:rsid w:val="00741929"/>
    <w:rsid w:val="00794B62"/>
    <w:rsid w:val="007A0A6B"/>
    <w:rsid w:val="007C626A"/>
    <w:rsid w:val="007F7F60"/>
    <w:rsid w:val="008800C0"/>
    <w:rsid w:val="00886AB5"/>
    <w:rsid w:val="00894E00"/>
    <w:rsid w:val="008976F9"/>
    <w:rsid w:val="008A465B"/>
    <w:rsid w:val="00967251"/>
    <w:rsid w:val="00A96820"/>
    <w:rsid w:val="00AE1CAE"/>
    <w:rsid w:val="00AE34BD"/>
    <w:rsid w:val="00C04DD1"/>
    <w:rsid w:val="00C166C0"/>
    <w:rsid w:val="00C763B8"/>
    <w:rsid w:val="00CB3D50"/>
    <w:rsid w:val="00CD70DB"/>
    <w:rsid w:val="00CF64E8"/>
    <w:rsid w:val="00D42A8D"/>
    <w:rsid w:val="00D43864"/>
    <w:rsid w:val="00D472CA"/>
    <w:rsid w:val="00DB40E4"/>
    <w:rsid w:val="00E8014A"/>
    <w:rsid w:val="00EB00F0"/>
    <w:rsid w:val="00ED2E2A"/>
    <w:rsid w:val="00F1638A"/>
    <w:rsid w:val="00F6078B"/>
    <w:rsid w:val="00FB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29"/>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929"/>
    <w:pPr>
      <w:spacing w:before="100" w:beforeAutospacing="1" w:after="100" w:afterAutospacing="1" w:line="240" w:lineRule="auto"/>
    </w:pPr>
    <w:rPr>
      <w:rFonts w:eastAsia="Times New Roman"/>
      <w:b w:val="0"/>
      <w:sz w:val="24"/>
      <w:szCs w:val="24"/>
      <w:lang w:eastAsia="ru-RU"/>
    </w:rPr>
  </w:style>
  <w:style w:type="character" w:customStyle="1" w:styleId="apple-converted-space">
    <w:name w:val="apple-converted-space"/>
    <w:basedOn w:val="a0"/>
    <w:rsid w:val="00741929"/>
  </w:style>
  <w:style w:type="paragraph" w:styleId="a4">
    <w:name w:val="No Spacing"/>
    <w:uiPriority w:val="1"/>
    <w:qFormat/>
    <w:rsid w:val="003A6EB6"/>
    <w:pPr>
      <w:suppressAutoHyphens/>
      <w:spacing w:after="0" w:line="240" w:lineRule="auto"/>
    </w:pPr>
    <w:rPr>
      <w:rFonts w:ascii="Calibri" w:eastAsia="Calibri" w:hAnsi="Calibri" w:cs="Calibri"/>
      <w:lang w:eastAsia="ar-SA"/>
    </w:rPr>
  </w:style>
  <w:style w:type="character" w:customStyle="1" w:styleId="a5">
    <w:name w:val="Основной текст_"/>
    <w:link w:val="2"/>
    <w:locked/>
    <w:rsid w:val="003A6EB6"/>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5"/>
    <w:rsid w:val="003A6EB6"/>
    <w:pPr>
      <w:widowControl w:val="0"/>
      <w:shd w:val="clear" w:color="auto" w:fill="FFFFFF"/>
      <w:spacing w:after="0" w:line="250" w:lineRule="exact"/>
      <w:jc w:val="both"/>
    </w:pPr>
    <w:rPr>
      <w:rFonts w:eastAsia="Times New Roman"/>
      <w:b w:val="0"/>
      <w:sz w:val="21"/>
      <w:szCs w:val="21"/>
    </w:rPr>
  </w:style>
  <w:style w:type="paragraph" w:customStyle="1" w:styleId="Standard">
    <w:name w:val="Standard"/>
    <w:rsid w:val="003A6EB6"/>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1">
    <w:name w:val="Без интервала1"/>
    <w:rsid w:val="003A6EB6"/>
    <w:pPr>
      <w:widowControl w:val="0"/>
      <w:suppressAutoHyphens/>
      <w:spacing w:after="160" w:line="256" w:lineRule="auto"/>
    </w:pPr>
    <w:rPr>
      <w:rFonts w:ascii="Calibri" w:eastAsia="SimSun" w:hAnsi="Calibri" w:cs="Times New Roman"/>
      <w:kern w:val="2"/>
      <w:lang w:eastAsia="ar-SA"/>
    </w:rPr>
  </w:style>
  <w:style w:type="table" w:styleId="a6">
    <w:name w:val="Table Grid"/>
    <w:basedOn w:val="a1"/>
    <w:uiPriority w:val="59"/>
    <w:rsid w:val="0096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67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29"/>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929"/>
    <w:pPr>
      <w:spacing w:before="100" w:beforeAutospacing="1" w:after="100" w:afterAutospacing="1" w:line="240" w:lineRule="auto"/>
    </w:pPr>
    <w:rPr>
      <w:rFonts w:eastAsia="Times New Roman"/>
      <w:b w:val="0"/>
      <w:sz w:val="24"/>
      <w:szCs w:val="24"/>
      <w:lang w:eastAsia="ru-RU"/>
    </w:rPr>
  </w:style>
  <w:style w:type="character" w:customStyle="1" w:styleId="apple-converted-space">
    <w:name w:val="apple-converted-space"/>
    <w:basedOn w:val="a0"/>
    <w:rsid w:val="00741929"/>
  </w:style>
  <w:style w:type="paragraph" w:styleId="a4">
    <w:name w:val="No Spacing"/>
    <w:uiPriority w:val="1"/>
    <w:qFormat/>
    <w:rsid w:val="003A6EB6"/>
    <w:pPr>
      <w:suppressAutoHyphens/>
      <w:spacing w:after="0" w:line="240" w:lineRule="auto"/>
    </w:pPr>
    <w:rPr>
      <w:rFonts w:ascii="Calibri" w:eastAsia="Calibri" w:hAnsi="Calibri" w:cs="Calibri"/>
      <w:lang w:eastAsia="ar-SA"/>
    </w:rPr>
  </w:style>
  <w:style w:type="character" w:customStyle="1" w:styleId="a5">
    <w:name w:val="Основной текст_"/>
    <w:link w:val="2"/>
    <w:locked/>
    <w:rsid w:val="003A6EB6"/>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5"/>
    <w:rsid w:val="003A6EB6"/>
    <w:pPr>
      <w:widowControl w:val="0"/>
      <w:shd w:val="clear" w:color="auto" w:fill="FFFFFF"/>
      <w:spacing w:after="0" w:line="250" w:lineRule="exact"/>
      <w:jc w:val="both"/>
    </w:pPr>
    <w:rPr>
      <w:rFonts w:eastAsia="Times New Roman"/>
      <w:b w:val="0"/>
      <w:sz w:val="21"/>
      <w:szCs w:val="21"/>
    </w:rPr>
  </w:style>
  <w:style w:type="paragraph" w:customStyle="1" w:styleId="Standard">
    <w:name w:val="Standard"/>
    <w:rsid w:val="003A6EB6"/>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1">
    <w:name w:val="Без интервала1"/>
    <w:rsid w:val="003A6EB6"/>
    <w:pPr>
      <w:widowControl w:val="0"/>
      <w:suppressAutoHyphens/>
      <w:spacing w:after="160" w:line="256" w:lineRule="auto"/>
    </w:pPr>
    <w:rPr>
      <w:rFonts w:ascii="Calibri" w:eastAsia="SimSun" w:hAnsi="Calibri" w:cs="Times New Roman"/>
      <w:kern w:val="2"/>
      <w:lang w:eastAsia="ar-SA"/>
    </w:rPr>
  </w:style>
  <w:style w:type="table" w:styleId="a6">
    <w:name w:val="Table Grid"/>
    <w:basedOn w:val="a1"/>
    <w:uiPriority w:val="59"/>
    <w:rsid w:val="0096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67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59863">
      <w:bodyDiv w:val="1"/>
      <w:marLeft w:val="0"/>
      <w:marRight w:val="0"/>
      <w:marTop w:val="0"/>
      <w:marBottom w:val="0"/>
      <w:divBdr>
        <w:top w:val="none" w:sz="0" w:space="0" w:color="auto"/>
        <w:left w:val="none" w:sz="0" w:space="0" w:color="auto"/>
        <w:bottom w:val="none" w:sz="0" w:space="0" w:color="auto"/>
        <w:right w:val="none" w:sz="0" w:space="0" w:color="auto"/>
      </w:divBdr>
    </w:div>
    <w:div w:id="746195809">
      <w:bodyDiv w:val="1"/>
      <w:marLeft w:val="0"/>
      <w:marRight w:val="0"/>
      <w:marTop w:val="0"/>
      <w:marBottom w:val="0"/>
      <w:divBdr>
        <w:top w:val="none" w:sz="0" w:space="0" w:color="auto"/>
        <w:left w:val="none" w:sz="0" w:space="0" w:color="auto"/>
        <w:bottom w:val="none" w:sz="0" w:space="0" w:color="auto"/>
        <w:right w:val="none" w:sz="0" w:space="0" w:color="auto"/>
      </w:divBdr>
    </w:div>
    <w:div w:id="1514493865">
      <w:bodyDiv w:val="1"/>
      <w:marLeft w:val="0"/>
      <w:marRight w:val="0"/>
      <w:marTop w:val="0"/>
      <w:marBottom w:val="0"/>
      <w:divBdr>
        <w:top w:val="none" w:sz="0" w:space="0" w:color="auto"/>
        <w:left w:val="none" w:sz="0" w:space="0" w:color="auto"/>
        <w:bottom w:val="none" w:sz="0" w:space="0" w:color="auto"/>
        <w:right w:val="none" w:sz="0" w:space="0" w:color="auto"/>
      </w:divBdr>
    </w:div>
    <w:div w:id="1820535346">
      <w:bodyDiv w:val="1"/>
      <w:marLeft w:val="0"/>
      <w:marRight w:val="0"/>
      <w:marTop w:val="0"/>
      <w:marBottom w:val="0"/>
      <w:divBdr>
        <w:top w:val="none" w:sz="0" w:space="0" w:color="auto"/>
        <w:left w:val="none" w:sz="0" w:space="0" w:color="auto"/>
        <w:bottom w:val="none" w:sz="0" w:space="0" w:color="auto"/>
        <w:right w:val="none" w:sz="0" w:space="0" w:color="auto"/>
      </w:divBdr>
    </w:div>
    <w:div w:id="18847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13350</Words>
  <Characters>76096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13</cp:revision>
  <dcterms:created xsi:type="dcterms:W3CDTF">2019-08-30T04:51:00Z</dcterms:created>
  <dcterms:modified xsi:type="dcterms:W3CDTF">2019-08-30T05:51:00Z</dcterms:modified>
</cp:coreProperties>
</file>