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44" w:rsidRPr="00780644" w:rsidRDefault="00780644" w:rsidP="00780644">
      <w:pPr>
        <w:shd w:val="clear" w:color="auto" w:fill="FFFFFF"/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</w:pPr>
      <w:bookmarkStart w:id="0" w:name="_GoBack"/>
      <w:bookmarkEnd w:id="0"/>
      <w:r w:rsidRPr="00780644">
        <w:rPr>
          <w:rFonts w:ascii="Arial" w:eastAsia="Times New Roman" w:hAnsi="Arial" w:cs="Arial"/>
          <w:b/>
          <w:bCs/>
          <w:color w:val="111111"/>
          <w:kern w:val="36"/>
          <w:sz w:val="33"/>
          <w:szCs w:val="33"/>
          <w:lang w:eastAsia="ru-RU"/>
        </w:rPr>
        <w:t>Основные принципы здорового питания школьников</w:t>
      </w:r>
      <w:r w:rsidRPr="00780644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ru-RU"/>
        </w:rPr>
        <w:br/>
        <w:t> 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     Питание школьника должно быть сбалансированным.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 </w:t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Эти компоненты самостоятельно не синтезируются в организме, но необходимы для полноценного развития детского организма. </w:t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Соотношение между белками, жирами и углеводами должно быть 1:1:4.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  Питание школьника должно быть оптимальным.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Калорийность рациона школьника должна быть следующей:</w:t>
      </w:r>
    </w:p>
    <w:p w:rsidR="00780644" w:rsidRPr="00780644" w:rsidRDefault="00780644" w:rsidP="0078064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7-10 лет – 2400 ккал</w:t>
      </w:r>
    </w:p>
    <w:p w:rsidR="00780644" w:rsidRPr="00780644" w:rsidRDefault="00780644" w:rsidP="0078064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14-17лет – 2600-3000ккал</w:t>
      </w:r>
    </w:p>
    <w:p w:rsidR="00780644" w:rsidRPr="00780644" w:rsidRDefault="00780644" w:rsidP="00780644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ребенок занимается спортом, он должен получать на 300-500 ккал больше.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Необходимые продукты для полноценного питания школьников.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Белки.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Ежедневно школьник должен получать 75-90 г белка, из них 40-55 г животного происхождения.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 рационе ребенка школьного возраста обязательно должны присутствовать следующие продукты:</w:t>
      </w:r>
    </w:p>
    <w:p w:rsidR="00780644" w:rsidRPr="00780644" w:rsidRDefault="00780644" w:rsidP="007806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молоко или кисломолочные напитки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;</w:t>
      </w:r>
      <w:proofErr w:type="gramEnd"/>
    </w:p>
    <w:p w:rsidR="00780644" w:rsidRPr="00780644" w:rsidRDefault="00780644" w:rsidP="007806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творог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;</w:t>
      </w:r>
      <w:proofErr w:type="gramEnd"/>
    </w:p>
    <w:p w:rsidR="00780644" w:rsidRPr="00780644" w:rsidRDefault="00780644" w:rsidP="007806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сыр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;</w:t>
      </w:r>
      <w:proofErr w:type="gramEnd"/>
    </w:p>
    <w:p w:rsidR="00780644" w:rsidRPr="00780644" w:rsidRDefault="00780644" w:rsidP="007806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рыба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;</w:t>
      </w:r>
      <w:proofErr w:type="gramEnd"/>
    </w:p>
    <w:p w:rsidR="00780644" w:rsidRPr="00780644" w:rsidRDefault="00780644" w:rsidP="007806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мясные продукты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;</w:t>
      </w:r>
      <w:proofErr w:type="gramEnd"/>
    </w:p>
    <w:p w:rsidR="00780644" w:rsidRPr="00780644" w:rsidRDefault="00780644" w:rsidP="00780644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яйца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.</w:t>
      </w:r>
      <w:proofErr w:type="gramEnd"/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Жиры.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Достаточное количество жиров также необходимо включать в суточный рацион школьника.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растительных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и не содержат важные для организма жирные кислоты и жирорастворимые витамины.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Норма потребления жиров для школьников - 80-90 г в сутки, 30% суточного рациона.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Здоровое питание для школьника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b/>
          <w:bCs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 wp14:anchorId="72D2A228" wp14:editId="15A3BFA3">
            <wp:extent cx="6334125" cy="4924425"/>
            <wp:effectExtent l="0" t="0" r="9525" b="9525"/>
            <wp:docPr id="1" name="Рисунок 1" descr="https://content.schools.by/kalinovka/library/%D0%BF%D0%B8%D1%80%D0%B0%D0%BC%D0%B8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kalinovka/library/%D0%BF%D0%B8%D1%80%D0%B0%D0%BC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Пирамида здорового питания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К составлению полноценного рациона школьника требуется глубокий подход с учетом специфики детского организма. Освоение школьных программ требует от детей высокой умственной активности. Маленький человек, приобщающийся к знаниям, не только выполняет тяжелый труд, но одновременно и растет, развивается, и для всего этого он должен получать полноценное питание. Напряженная умственная деятельность, непривычная для первоклассников, связана со значительными затратами энергии.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   Современный школьник, по мнению диетологов, должен есть не менее четырех раз в день, причем на завтрак, обед и ужин непременно должно быть горячее блюдо. Для растущего организма обязательны молоко, творог, сыр, кисломолочные продукты — источники кальция и белка. Дефицит кальция и фосфора также помогут восполнить рыбные блюда. В качестве гарнира лучше использовать не картошку или макароны, а тушеные или вареные овощи (капусту, свеклу, лук, морковь, бобовые, чеснок и капусту). За день школьники должны выпивать не менее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одного-полутора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литров жидкости, но не газированной воды, а фруктовых или овощных соков.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     Родители возлагают большие надежды на правильный завтрак — ведь они лично контролируют этот процесс и могут быть абсолютно уверены, что хотя бы раз в день ребенок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поел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как следует. Однако не все знают, какой завтрак наиболее ценен для школьника.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Помимо сладкого чая, варенья и кондитерских изделий, в утренний завтрак школьников должны обязательно входить хлебобулочные изделия, каши (овсянка зарекомендовала себя лучше всех), макароны, свежие овощи, из фруктов предпочтительны яблоки, богатые клетчаткой и пектином. Это сложные формы углеводов, запас которых необходим ребенку. Остальные углеводы лучше распределить на промежуточные приемы в течение школьного дня: фруктовые напитки, чай, кофе, булочки, печенье, конфеты обеспечат постоянное поступление свежих порций глюкозы в кровь и будут стимулировать умственную активность школьников.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Второй по значимости компонент пищи, нужный для удовлетворения энергетических потребностей школьников,— это жиры. На их долю приходится от 20 до 30% от общих суточных затрат энергии.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>  В пищевом рационе школьника должна присутствовать в необходимых количествах клетчатка — смесь трудноперевариваемых веществ, которые находятся в стеблях, листьях и плодах растений. Она необходима для нормального пищеварения.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  Белки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— это основной материал, который используется для построения тканей и органов ребенка. Белки отличаются от жиров и углеводов тем, что содержат азот, поэтому белки нельзя заменить никакими другими веществами.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Школьники 7—11 лет должны получать в сутки 70—80 г белка, или 2,5—3 г на 1 кг веса, а учащиеся 12—17 лет — 90—100 г, или 2 −2,5 г на 1 кг веса.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Дети и подростки — юные спортсмены, имеющие повышенные физические нагрузки (в том числе и участники туристских походов), нуждаются в увеличении суточной нормы потребления белка до 116—120 г в возрасте 10—13 лет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и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до 132—140 г в возрасте 14—17 лет.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В детском питании учитываются качественные особенности белков. Так, удельный вес белков животного происхождения в рационе детей школьного возраста составляет 65—60%, у взрослых—50%. Потребностям детского организма в наибольшей степени соответствует молочный белок, так же как и все остальные компоненты молока. В связи с этим молоко должно рассматриваться как обязательный, не подлежащий замене продукт детского питания. Для детей школьного возраста суточная норма молока — 500 мл. Следует иметь в виду, что 100 г молока соответствует 12 г сухого молока или 25 г сгущенного.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Незаменимые аминокислоты: лизин, триптофан и гистидин — рассматриваются как факторы роста. Лучшими их поставщиками являются мясо, рыба и яйца.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   Пища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единственный источник, с которым ребенок получает необходимый пластический материал и энергию. Нормальная деятельность головного мозга и организма зависит в основном от качества употребляемой пищи. Родителям полезно знать о том, что «трудный» характер ребенка часто является результатом нерационального питания, что правильное питание улучшает умственные способности, развивает память у детей и таким образом облегчает для него процесс обучения.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Обеспечение рационального питания школьника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одно из ведущих условий их правильного гармоничного развития.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    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дети должны получать биологически полноценные продукты, богатые белками, минеральными солями и витаминами.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Особенно важно для растущего организма ребенка включение достаточного количества белка.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      Белки животного происхождения должны составлять не менее 50-60% от общего количества белка в зависимости от нагрузки и условия жизни ребенка. При дефиците белка у детей нередко отмечаются нарушения функции коры головного мозга, снижается трудоспособность, легко возникает переутомление, ухудшается успеваемость.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 питании детей школьного возраста большое место должны занимать </w:t>
      </w:r>
      <w:r w:rsidRPr="0078064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продукты, богатые белком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: яйцо, мясо, рыба, орехи, овсяная, гречневая крупа. Ежедневно в школьном меню необходимы молочные и кисломолочные продукты (творог, йогурт, молоко), яйца, мясные и рыбные продукты. При подборе продуктов нельзя не считаться с тем, что дети нуждаются в легкоусвояемой пище, ведь переваривающая способность их пищеварительных соков слаба. Молочные продукты – основные источники минеральных веществ, витаминов, белков. Предпочтение следует отдать кисломолочным продуктам, благоприятно действующим на пищеварение. Особенно, если ребенок страдает дисбактериозом и у него отмечается непереносимость цельного молока. Молочная кислота и другие бактерицидные вещества, содержащиеся в кисломолочных продуктах, подавляют рост болезнетворных микробов. Например, применение в жаркое время напитка «</w:t>
      </w:r>
      <w:proofErr w:type="spell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Бифидок</w:t>
      </w:r>
      <w:proofErr w:type="spell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» приводит к снижению заболеваемости дисбактериозом.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Хлеб лучше употреблять ржаной или с отрубями, так как в нем содержится на 30% больше железа, вдвое больше калия и второе больше магния, чем в белом хлебе.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t>       Овощи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– необходимый источник витаминов и микроэлементов. В рационе до 50% должно быть сырых овощей и фруктов. При этом надо иметь в виду, что овощи и фрукты надо включать каждый раз и обязательно употреблять до еды, но не после. Употребление фруктов и овощей после еды способствует длительной задержке пищевых масс, усиливает процесс брожения, что впоследствии может привести к хроническим заболеваниям органов пищеварения.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Большое внимание требует обеспечение учащегося полноценным завтраком. Утром организм ребенка усиленно расходует энергию,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энергозатрат</w:t>
      </w:r>
      <w:proofErr w:type="spell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. Он должен обязательно содержать горячее блюдо, творожное, яичное, мясное, крупяное. В состав обеда следует включать максимальное количество овощей, в том числе сырых. Ужин в основном состоит из молочных, крупяных, овощных, творожных и яичных блюд, перед сном не рекомендуется блюда из мяса или рыбы, так как богатая белком пища действует возбуждающе на нервную систему ребенка и медленно переваривается. Дети при этом спят беспокойно и плохо отдыхают за ночь.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Для нормального функционирования мозга необходимы фосфор, сера, медь, цинк, кальций, железо и магний.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Фосфор и фосфорные соединения способствуют образованию клеток мозга, сера нужна для насыщения их кислородом. Витамин мозга – витамин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Е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 также: витамины В1, В2, В6.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В связи с этим вам будет полезно знать, какие продукты питания содержат вышеперечисленные микроэлементы, витамины.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Это: картофель, петрушка, мята, хрен, говядина, мозги, морковь, капуста, сельдерей, огурцы, вишня, смородина, сухофрукты, яичный желток, крыжовник, виноград, печень, кисломолочные продукты, грибы, масло оливковое, апельсины, горох, малина, клубника, соевые бобы, ботва репы, пророщенная пшеница, хлеб из муки грубого помола.</w:t>
      </w:r>
      <w:proofErr w:type="gramEnd"/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Принципы сбалансированного питания</w:t>
      </w:r>
    </w:p>
    <w:p w:rsidR="00780644" w:rsidRPr="00780644" w:rsidRDefault="00780644" w:rsidP="007806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если ограничить углеводы, в «топку» пойдут белки и жиры, при их распаде образуются вредные вещества, происходит отравление организма;</w:t>
      </w:r>
    </w:p>
    <w:p w:rsidR="00780644" w:rsidRPr="00780644" w:rsidRDefault="00780644" w:rsidP="007806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пище мало белка — страдает иммунитет (бесконечные простуды!), кожа становится сухой и дряблой, волосы тусклыми, а ногти ломкими; худеем за счет потери белка мышц;</w:t>
      </w:r>
    </w:p>
    <w:p w:rsidR="00780644" w:rsidRPr="00780644" w:rsidRDefault="00780644" w:rsidP="007806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совсем без жиров нельзя — они необходимы для работы печени, всасывания многих витаминов, сжигания запасов жира; но жира должно быть в пище не более 25% от суточной калорийности; в жирном мясе, молоке, жареных продуктах и сдобном тесте содержатся вредные жиры, в морепродуктах и растительных маслах — полезные;</w:t>
      </w:r>
    </w:p>
    <w:p w:rsidR="00780644" w:rsidRPr="00780644" w:rsidRDefault="00780644" w:rsidP="00780644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процесс приготовления пищи должен проходить так, чтобы сохранить в продуктах максимум питательных веществ, поэтому лучше готовить пищу на пару, варить или тушить; от жареной пищи лучше отказаться.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Рыба и морепродукты — это здоровая пища.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Белок рыбы хорошо усваивается, из него строятся наши клетки. В жирных сортах рыбы (лосось, сельдь, сардины) есть жирные кислоты Омега-3 и Омега-6, которые сжигают лишний жир. В любой рыбе много витаминов и микроэлементов.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Овощи — это продление жизни.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В овощах содержится клетчатка и пектиновые вещества, которые играют важную роль в нормализации процессов пищеварения. А от того, как работает наш пищеварительный тракт, зависит наше здоровье и долголетие. Содержание белков в овощах невелико, исключение составляют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бобовые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(горох, фасоль, соя), в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которых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содержится до 20% белка, приближающегося по своему аминокислотному составу к животному белку.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Овощи являются источником витаминов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С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, А, группы В. Овощи также содержат большое количество минеральных веществ, органических кислот, эфирных масел, фитонцидов, дубильных и других веществ. Большинство овощей содержат соли калия, микроэлементы (железо, медь, кобальт, цинк и др.), так необходимые организму для поддержания жизнедеятельности.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>Все знают, что фрукты полезны.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  <w:t xml:space="preserve">В них содержатся углеводы, которые мы можем употреблять без вреда для здоровья, заменяя ими сладости. </w:t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В косточковых плодах (абрикосы, персики, вишни) содержится много глюкозы и сахарозы, в семечковых (груши, яблоки) — фруктозы.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Во всех фруктах много витаминов и минеральных веществ, ценность которых обусловлена их хорошей усвояемостью. В персиках, бананах и абрикосах содержится большое количество калия, который так необходим для работы нашего сердца. Источником железа в сочетании с аскорбиновой кислотой (железо в этом сочетании лучше усваивается) являются яблоки, груши, сливы. Пищевые волокна представлены во фруктах пектинами, которые нормализуют микрофлору кишечника, подавляя гнилостные процессы, выводят токсические вещества.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Всемирная организация здравоохранения (ВОЗ) рекомендует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gramStart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Рекомендации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ВОЗ построены по принципу светофора.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Зелёный свет — еда без ограничений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— это хлеб грубого помола, цельные крупы и не менее 400 г в сутки овощей и фруктов.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proofErr w:type="gramStart"/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Желтый свет — мясо, рыба, молочные продукты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— только обезжиренные и в меньшем количестве, чем «зеленые» продукты.</w:t>
      </w:r>
      <w:proofErr w:type="gramEnd"/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br/>
      </w:r>
      <w:r w:rsidRPr="00780644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Красный свет — это продукты, которых нужно остерегаться: сахар, масло, кондитерские изделия.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Чем реже вы употребляете такие продукты, тем лучше.  </w:t>
      </w:r>
    </w:p>
    <w:p w:rsidR="00780644" w:rsidRPr="00780644" w:rsidRDefault="00780644" w:rsidP="00780644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780644">
        <w:rPr>
          <w:rFonts w:ascii="Arial" w:eastAsia="Times New Roman" w:hAnsi="Arial" w:cs="Arial"/>
          <w:b/>
          <w:bCs/>
          <w:i/>
          <w:iCs/>
          <w:color w:val="111111"/>
          <w:sz w:val="18"/>
          <w:szCs w:val="18"/>
          <w:lang w:eastAsia="ru-RU"/>
        </w:rPr>
        <w:lastRenderedPageBreak/>
        <w:t>Полноценное и правильно организованное питание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— необ</w:t>
      </w:r>
      <w:r w:rsidRPr="00780644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softHyphen/>
        <w:t>ходимое условие долгой и полноценной жизни, отсутствия многих заболеваний.</w:t>
      </w:r>
    </w:p>
    <w:p w:rsidR="006238EF" w:rsidRDefault="006238EF"/>
    <w:sectPr w:rsidR="0062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5346"/>
    <w:multiLevelType w:val="multilevel"/>
    <w:tmpl w:val="BA7E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16DAF"/>
    <w:multiLevelType w:val="multilevel"/>
    <w:tmpl w:val="3A0A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746E2A"/>
    <w:multiLevelType w:val="multilevel"/>
    <w:tmpl w:val="FE5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4"/>
    <w:rsid w:val="00004E43"/>
    <w:rsid w:val="00113740"/>
    <w:rsid w:val="0013443E"/>
    <w:rsid w:val="001A2AAA"/>
    <w:rsid w:val="00205011"/>
    <w:rsid w:val="00227362"/>
    <w:rsid w:val="0023789E"/>
    <w:rsid w:val="002953A4"/>
    <w:rsid w:val="00296CF7"/>
    <w:rsid w:val="002E5641"/>
    <w:rsid w:val="002F045A"/>
    <w:rsid w:val="003C2941"/>
    <w:rsid w:val="003D1035"/>
    <w:rsid w:val="003E7D9E"/>
    <w:rsid w:val="0042755C"/>
    <w:rsid w:val="00437227"/>
    <w:rsid w:val="004755DF"/>
    <w:rsid w:val="004C3E29"/>
    <w:rsid w:val="0052040F"/>
    <w:rsid w:val="00556689"/>
    <w:rsid w:val="005867B7"/>
    <w:rsid w:val="005A1D40"/>
    <w:rsid w:val="005C5374"/>
    <w:rsid w:val="005D1576"/>
    <w:rsid w:val="006238EF"/>
    <w:rsid w:val="006F2E2D"/>
    <w:rsid w:val="007125A0"/>
    <w:rsid w:val="00744171"/>
    <w:rsid w:val="00751229"/>
    <w:rsid w:val="00780644"/>
    <w:rsid w:val="00784C0B"/>
    <w:rsid w:val="008B05FA"/>
    <w:rsid w:val="009700E9"/>
    <w:rsid w:val="009755DF"/>
    <w:rsid w:val="009A2C4D"/>
    <w:rsid w:val="009D5254"/>
    <w:rsid w:val="009E0B88"/>
    <w:rsid w:val="00A3616F"/>
    <w:rsid w:val="00B50639"/>
    <w:rsid w:val="00BE4C26"/>
    <w:rsid w:val="00C2648E"/>
    <w:rsid w:val="00C5770D"/>
    <w:rsid w:val="00C74424"/>
    <w:rsid w:val="00C976F5"/>
    <w:rsid w:val="00CE71D7"/>
    <w:rsid w:val="00CF5457"/>
    <w:rsid w:val="00D81EB8"/>
    <w:rsid w:val="00D96EBE"/>
    <w:rsid w:val="00DA1D85"/>
    <w:rsid w:val="00DA31DC"/>
    <w:rsid w:val="00DF61D8"/>
    <w:rsid w:val="00E3009B"/>
    <w:rsid w:val="00E90DA4"/>
    <w:rsid w:val="00F07A70"/>
    <w:rsid w:val="00F8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2088</Words>
  <Characters>11904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2021-04-29T02:13:00Z</dcterms:created>
  <dcterms:modified xsi:type="dcterms:W3CDTF">2021-04-29T02:14:00Z</dcterms:modified>
</cp:coreProperties>
</file>