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80" w:rsidRPr="006A27A5" w:rsidRDefault="00C70E80" w:rsidP="00C70E80">
      <w:pPr>
        <w:spacing w:after="0" w:line="276" w:lineRule="auto"/>
        <w:ind w:left="1112" w:right="10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27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A27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A27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МБОУ «Кысыл-Сырская средняя общеобразовательная школа»</w:t>
      </w:r>
    </w:p>
    <w:p w:rsidR="00C70E80" w:rsidRPr="006A27A5" w:rsidRDefault="00C70E80" w:rsidP="00C70E80">
      <w:pPr>
        <w:spacing w:after="0" w:line="276" w:lineRule="auto"/>
        <w:ind w:left="1112" w:right="10" w:hanging="10"/>
        <w:jc w:val="center"/>
        <w:rPr>
          <w:rFonts w:ascii="Calibri" w:eastAsia="Calibri" w:hAnsi="Calibri" w:cs="Times New Roman"/>
          <w:b/>
          <w:bCs/>
          <w:color w:val="000000"/>
          <w:sz w:val="28"/>
          <w:lang w:eastAsia="ru-RU"/>
        </w:rPr>
      </w:pPr>
      <w:r w:rsidRPr="006A27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МР «Вилюйский улус (район)»</w:t>
      </w:r>
    </w:p>
    <w:p w:rsidR="00C70E80" w:rsidRPr="006A27A5" w:rsidRDefault="00C70E80" w:rsidP="00C70E80">
      <w:pPr>
        <w:spacing w:after="0" w:line="240" w:lineRule="auto"/>
        <w:ind w:left="1112" w:right="87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E80" w:rsidRPr="006A27A5" w:rsidRDefault="00C70E80" w:rsidP="00C70E80">
      <w:pPr>
        <w:tabs>
          <w:tab w:val="left" w:pos="9288"/>
        </w:tabs>
        <w:spacing w:after="0" w:line="240" w:lineRule="auto"/>
        <w:ind w:left="1112" w:right="10" w:hanging="1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A27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«Утверждаю»</w:t>
      </w:r>
    </w:p>
    <w:p w:rsidR="00C70E80" w:rsidRPr="006A27A5" w:rsidRDefault="00C70E80" w:rsidP="00C70E80">
      <w:pPr>
        <w:tabs>
          <w:tab w:val="left" w:pos="9288"/>
        </w:tabs>
        <w:spacing w:after="0" w:line="240" w:lineRule="auto"/>
        <w:ind w:left="1112" w:right="10" w:hanging="10"/>
        <w:jc w:val="right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  <w:r w:rsidRPr="006A27A5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6A27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Директор МБОУ КССОШ </w:t>
      </w:r>
    </w:p>
    <w:p w:rsidR="00C70E80" w:rsidRPr="006A27A5" w:rsidRDefault="00C70E80" w:rsidP="00C70E80">
      <w:pPr>
        <w:tabs>
          <w:tab w:val="left" w:pos="9288"/>
        </w:tabs>
        <w:spacing w:after="0" w:line="240" w:lineRule="auto"/>
        <w:ind w:left="1112" w:right="10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A27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31B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6A27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Бог</w:t>
      </w:r>
      <w:r w:rsidR="00D31B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данова Т.М._________________</w:t>
      </w:r>
    </w:p>
    <w:p w:rsidR="00C70E80" w:rsidRPr="006A27A5" w:rsidRDefault="00C70E80" w:rsidP="00C70E80">
      <w:pPr>
        <w:tabs>
          <w:tab w:val="left" w:pos="9288"/>
        </w:tabs>
        <w:spacing w:after="0" w:line="240" w:lineRule="auto"/>
        <w:ind w:left="1112" w:right="10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A27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D725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Приказ № </w:t>
      </w:r>
      <w:r w:rsidR="00F41A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86/1</w:t>
      </w:r>
    </w:p>
    <w:p w:rsidR="00C70E80" w:rsidRDefault="00C70E80" w:rsidP="00C70E80">
      <w:pPr>
        <w:tabs>
          <w:tab w:val="left" w:pos="9288"/>
        </w:tabs>
        <w:spacing w:after="0" w:line="240" w:lineRule="auto"/>
        <w:ind w:left="1112" w:right="10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A27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F41A2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От «06» сентября </w:t>
      </w:r>
      <w:bookmarkStart w:id="0" w:name="_GoBack"/>
      <w:bookmarkEnd w:id="0"/>
      <w:r w:rsidR="00D31B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2019</w:t>
      </w:r>
      <w:r w:rsidRPr="006A27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C70E80" w:rsidRDefault="00C70E80" w:rsidP="00E50C57">
      <w:pPr>
        <w:pStyle w:val="a3"/>
        <w:spacing w:before="0" w:beforeAutospacing="0" w:after="150" w:afterAutospacing="0"/>
        <w:jc w:val="center"/>
        <w:rPr>
          <w:b/>
          <w:bCs/>
        </w:rPr>
      </w:pPr>
    </w:p>
    <w:p w:rsidR="00C70E80" w:rsidRPr="006C49A1" w:rsidRDefault="00C70E80" w:rsidP="00C70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отряда</w:t>
      </w:r>
    </w:p>
    <w:p w:rsidR="00C70E80" w:rsidRPr="006C49A1" w:rsidRDefault="00C70E80" w:rsidP="00C70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«ЮНАРМИЯ»</w:t>
      </w:r>
    </w:p>
    <w:p w:rsidR="00C70E80" w:rsidRPr="006C49A1" w:rsidRDefault="00D31B9C" w:rsidP="00C70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2019 – 2020</w:t>
      </w:r>
      <w:r w:rsidR="00C70E80" w:rsidRPr="006C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E50C57" w:rsidRPr="006C49A1" w:rsidRDefault="00E50C57" w:rsidP="00E50C57">
      <w:pPr>
        <w:pStyle w:val="a3"/>
        <w:spacing w:before="0" w:beforeAutospacing="0" w:after="150" w:afterAutospacing="0"/>
        <w:jc w:val="center"/>
      </w:pPr>
    </w:p>
    <w:p w:rsidR="00E50C57" w:rsidRPr="006C49A1" w:rsidRDefault="00E50C57" w:rsidP="00E50C57">
      <w:pPr>
        <w:pStyle w:val="a3"/>
        <w:spacing w:before="0" w:beforeAutospacing="0" w:after="150" w:afterAutospacing="0"/>
        <w:jc w:val="center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Default="00E50C57" w:rsidP="00E50C57">
      <w:pPr>
        <w:pStyle w:val="a3"/>
        <w:spacing w:before="0" w:beforeAutospacing="0" w:after="150" w:afterAutospacing="0"/>
      </w:pPr>
    </w:p>
    <w:p w:rsidR="00C70E80" w:rsidRPr="006C49A1" w:rsidRDefault="00C70E80" w:rsidP="00E50C57">
      <w:pPr>
        <w:pStyle w:val="a3"/>
        <w:spacing w:before="0" w:beforeAutospacing="0" w:after="150" w:afterAutospacing="0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Pr="006C49A1" w:rsidRDefault="00E50C57" w:rsidP="00E50C57">
      <w:pPr>
        <w:pStyle w:val="a3"/>
        <w:spacing w:before="0" w:beforeAutospacing="0" w:after="150" w:afterAutospacing="0"/>
      </w:pPr>
    </w:p>
    <w:p w:rsidR="00E50C57" w:rsidRDefault="00C70E80" w:rsidP="00E50C57">
      <w:pPr>
        <w:pStyle w:val="a3"/>
        <w:spacing w:before="0" w:beforeAutospacing="0" w:after="150" w:afterAutospacing="0"/>
        <w:jc w:val="right"/>
      </w:pPr>
      <w:r>
        <w:rPr>
          <w:b/>
          <w:bCs/>
        </w:rPr>
        <w:t>Руководители</w:t>
      </w:r>
      <w:r w:rsidR="00E50C57" w:rsidRPr="006C49A1">
        <w:rPr>
          <w:b/>
          <w:bCs/>
        </w:rPr>
        <w:t>:</w:t>
      </w:r>
      <w:r w:rsidR="00E50C57" w:rsidRPr="006C49A1">
        <w:rPr>
          <w:rStyle w:val="apple-converted-space"/>
        </w:rPr>
        <w:t> </w:t>
      </w:r>
      <w:r>
        <w:t>Протопопов Ю. Г.</w:t>
      </w:r>
    </w:p>
    <w:p w:rsidR="00C70E80" w:rsidRDefault="00C70E80" w:rsidP="00C70E80">
      <w:pPr>
        <w:pStyle w:val="a3"/>
        <w:spacing w:before="0" w:beforeAutospacing="0" w:after="150" w:afterAutospacing="0"/>
        <w:jc w:val="center"/>
      </w:pPr>
      <w:r>
        <w:t xml:space="preserve">                                                                                                                          Гаврильев П. И.</w:t>
      </w:r>
    </w:p>
    <w:p w:rsidR="00C70E80" w:rsidRPr="006C49A1" w:rsidRDefault="00C70E80" w:rsidP="00C70E80">
      <w:pPr>
        <w:pStyle w:val="a3"/>
        <w:spacing w:before="0" w:beforeAutospacing="0" w:after="150" w:afterAutospacing="0"/>
        <w:jc w:val="center"/>
      </w:pPr>
      <w:r>
        <w:t xml:space="preserve">                                                                                                                            Варвариков А. Л.</w:t>
      </w:r>
    </w:p>
    <w:p w:rsidR="00E50C57" w:rsidRDefault="00E50C57" w:rsidP="00E50C57">
      <w:pPr>
        <w:pStyle w:val="a3"/>
        <w:spacing w:before="0" w:beforeAutospacing="0" w:after="150" w:afterAutospacing="0"/>
        <w:jc w:val="right"/>
      </w:pPr>
    </w:p>
    <w:p w:rsidR="00C70E80" w:rsidRDefault="00C70E80" w:rsidP="00E50C57">
      <w:pPr>
        <w:pStyle w:val="a3"/>
        <w:spacing w:before="0" w:beforeAutospacing="0" w:after="150" w:afterAutospacing="0"/>
        <w:jc w:val="right"/>
      </w:pPr>
    </w:p>
    <w:p w:rsidR="00C70E80" w:rsidRDefault="00C70E80" w:rsidP="00E50C57">
      <w:pPr>
        <w:pStyle w:val="a3"/>
        <w:spacing w:before="0" w:beforeAutospacing="0" w:after="150" w:afterAutospacing="0"/>
        <w:jc w:val="right"/>
      </w:pPr>
    </w:p>
    <w:p w:rsidR="00C70E80" w:rsidRPr="006C49A1" w:rsidRDefault="00C70E80" w:rsidP="00E50C57">
      <w:pPr>
        <w:pStyle w:val="a3"/>
        <w:spacing w:before="0" w:beforeAutospacing="0" w:after="150" w:afterAutospacing="0"/>
        <w:jc w:val="right"/>
      </w:pPr>
    </w:p>
    <w:p w:rsidR="00E50C57" w:rsidRPr="006C49A1" w:rsidRDefault="00E50C57" w:rsidP="00E50C57">
      <w:pPr>
        <w:pStyle w:val="a3"/>
        <w:spacing w:before="0" w:beforeAutospacing="0" w:after="150" w:afterAutospacing="0"/>
        <w:jc w:val="center"/>
      </w:pPr>
    </w:p>
    <w:p w:rsidR="00E50C57" w:rsidRDefault="00E50C57" w:rsidP="00E50C57">
      <w:pPr>
        <w:pStyle w:val="a3"/>
        <w:spacing w:before="0" w:beforeAutospacing="0" w:after="150" w:afterAutospacing="0"/>
        <w:jc w:val="center"/>
      </w:pPr>
    </w:p>
    <w:p w:rsidR="00C70E80" w:rsidRDefault="00C70E80" w:rsidP="00E50C57">
      <w:pPr>
        <w:pStyle w:val="a3"/>
        <w:spacing w:before="0" w:beforeAutospacing="0" w:after="150" w:afterAutospacing="0"/>
        <w:jc w:val="center"/>
      </w:pPr>
    </w:p>
    <w:p w:rsidR="00C70E80" w:rsidRPr="006C49A1" w:rsidRDefault="00C70E80" w:rsidP="00E50C57">
      <w:pPr>
        <w:pStyle w:val="a3"/>
        <w:spacing w:before="0" w:beforeAutospacing="0" w:after="150" w:afterAutospacing="0"/>
        <w:jc w:val="center"/>
      </w:pPr>
    </w:p>
    <w:p w:rsidR="00D31B9C" w:rsidRDefault="00D31B9C" w:rsidP="00C70E80">
      <w:pPr>
        <w:pStyle w:val="a3"/>
        <w:spacing w:before="0" w:beforeAutospacing="0" w:after="150" w:afterAutospacing="0"/>
        <w:jc w:val="center"/>
      </w:pPr>
    </w:p>
    <w:p w:rsidR="00E50C57" w:rsidRPr="006C49A1" w:rsidRDefault="00D31B9C" w:rsidP="00C70E80">
      <w:pPr>
        <w:pStyle w:val="a3"/>
        <w:spacing w:before="0" w:beforeAutospacing="0" w:after="150" w:afterAutospacing="0"/>
        <w:jc w:val="center"/>
      </w:pPr>
      <w:r>
        <w:t>2019-2020</w:t>
      </w:r>
      <w:r w:rsidR="00E50C57" w:rsidRPr="006C49A1">
        <w:t xml:space="preserve"> учебный год</w:t>
      </w:r>
    </w:p>
    <w:p w:rsidR="006C49A1" w:rsidRPr="006C49A1" w:rsidRDefault="006C49A1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отряда</w:t>
      </w:r>
    </w:p>
    <w:p w:rsidR="006C49A1" w:rsidRPr="006C49A1" w:rsidRDefault="006C49A1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«ЮНАРМИЯ»</w:t>
      </w:r>
    </w:p>
    <w:p w:rsidR="006C49A1" w:rsidRPr="006C49A1" w:rsidRDefault="00D31B9C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2019 – 2020</w:t>
      </w:r>
      <w:r w:rsidR="006C49A1" w:rsidRPr="006C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6C4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престижа военной службы.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работы: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Духовно-нравственное</w:t>
      </w: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Историческое </w:t>
      </w: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Политико-правовое</w:t>
      </w: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Патриотическое </w:t>
      </w: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Профессионально-деятельное</w:t>
      </w: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конечные результаты: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Проявление гражданских чувств.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Уважительное отношение к старшему поколению, историческому прошлому Родины, обычаям и традициям.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6C49A1" w:rsidRPr="006C49A1" w:rsidRDefault="006C49A1" w:rsidP="006C49A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</w:t>
      </w:r>
    </w:p>
    <w:p w:rsidR="006C49A1" w:rsidRPr="006C49A1" w:rsidRDefault="006C49A1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6C49A1" w:rsidRPr="006C49A1" w:rsidRDefault="006C49A1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отряда «Юнармия»</w:t>
      </w:r>
    </w:p>
    <w:p w:rsidR="006C49A1" w:rsidRPr="006C49A1" w:rsidRDefault="006C49A1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военно-патриотическому и спортивному воспитанию</w:t>
      </w:r>
    </w:p>
    <w:p w:rsidR="006C49A1" w:rsidRPr="006C49A1" w:rsidRDefault="00D31B9C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</w:t>
      </w:r>
      <w:r w:rsidR="0058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9A1"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5934"/>
        <w:gridCol w:w="2460"/>
      </w:tblGrid>
      <w:tr w:rsidR="006C49A1" w:rsidRPr="006C49A1" w:rsidTr="006C49A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летнему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 Марш-бросок.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зимнему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февраль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шествии,</w:t>
            </w:r>
          </w:p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C49A1" w:rsidRPr="006C49A1" w:rsidTr="006C49A1">
        <w:trPr>
          <w:trHeight w:val="6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C49A1" w:rsidRPr="006C49A1" w:rsidTr="006C49A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A1" w:rsidRPr="006C49A1" w:rsidRDefault="006C49A1" w:rsidP="006C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70E80" w:rsidRDefault="00C70E80" w:rsidP="006C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9A1" w:rsidRPr="006C49A1" w:rsidRDefault="006C49A1" w:rsidP="00C7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отряда: ___________ </w:t>
      </w:r>
    </w:p>
    <w:p w:rsidR="006C49A1" w:rsidRPr="006C49A1" w:rsidRDefault="006C49A1" w:rsidP="00E50C57">
      <w:pPr>
        <w:pStyle w:val="a3"/>
        <w:spacing w:before="0" w:beforeAutospacing="0" w:after="150" w:afterAutospacing="0"/>
      </w:pPr>
    </w:p>
    <w:sectPr w:rsidR="006C49A1" w:rsidRPr="006C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25401"/>
    <w:multiLevelType w:val="multilevel"/>
    <w:tmpl w:val="F0FA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33"/>
    <w:rsid w:val="00183FDF"/>
    <w:rsid w:val="004D4AC4"/>
    <w:rsid w:val="00581A43"/>
    <w:rsid w:val="006C49A1"/>
    <w:rsid w:val="00C23733"/>
    <w:rsid w:val="00C70E80"/>
    <w:rsid w:val="00C95E8F"/>
    <w:rsid w:val="00D31B9C"/>
    <w:rsid w:val="00D725E9"/>
    <w:rsid w:val="00E50C57"/>
    <w:rsid w:val="00F4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AF05B-55E5-4A79-B033-E32C4860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0C57"/>
  </w:style>
  <w:style w:type="paragraph" w:styleId="a4">
    <w:name w:val="Balloon Text"/>
    <w:basedOn w:val="a"/>
    <w:link w:val="a5"/>
    <w:uiPriority w:val="99"/>
    <w:semiHidden/>
    <w:unhideWhenUsed/>
    <w:rsid w:val="00C7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2018-10-15T09:58:00Z</cp:lastPrinted>
  <dcterms:created xsi:type="dcterms:W3CDTF">2017-11-27T08:05:00Z</dcterms:created>
  <dcterms:modified xsi:type="dcterms:W3CDTF">2019-10-17T20:46:00Z</dcterms:modified>
</cp:coreProperties>
</file>