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E1" w:rsidRDefault="000A46E1" w:rsidP="000A46E1">
      <w:pPr>
        <w:jc w:val="center"/>
        <w:rPr>
          <w:b/>
        </w:rPr>
      </w:pPr>
    </w:p>
    <w:p w:rsidR="000A46E1" w:rsidRDefault="000A46E1" w:rsidP="000A46E1">
      <w:pPr>
        <w:jc w:val="center"/>
        <w:rPr>
          <w:b/>
        </w:rPr>
      </w:pPr>
      <w:r>
        <w:rPr>
          <w:b/>
        </w:rPr>
        <w:t>Курсы повышения квалификации</w:t>
      </w:r>
      <w:r w:rsidR="007651D6">
        <w:rPr>
          <w:b/>
        </w:rPr>
        <w:t xml:space="preserve"> МО учителей естественного и исторического циклов.</w:t>
      </w:r>
    </w:p>
    <w:p w:rsidR="007651D6" w:rsidRDefault="007651D6" w:rsidP="000A46E1">
      <w:pPr>
        <w:jc w:val="center"/>
        <w:rPr>
          <w:b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3544"/>
        <w:gridCol w:w="1134"/>
        <w:gridCol w:w="2551"/>
        <w:gridCol w:w="1134"/>
      </w:tblGrid>
      <w:tr w:rsidR="007651D6" w:rsidTr="00067CE6">
        <w:tc>
          <w:tcPr>
            <w:tcW w:w="484" w:type="dxa"/>
          </w:tcPr>
          <w:p w:rsidR="007651D6" w:rsidRDefault="007651D6" w:rsidP="007651D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76" w:type="dxa"/>
          </w:tcPr>
          <w:p w:rsidR="007651D6" w:rsidRDefault="007651D6" w:rsidP="007651D6">
            <w:pPr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3544" w:type="dxa"/>
          </w:tcPr>
          <w:p w:rsidR="007651D6" w:rsidRDefault="007651D6" w:rsidP="007651D6">
            <w:pPr>
              <w:rPr>
                <w:b/>
              </w:rPr>
            </w:pPr>
            <w:r>
              <w:rPr>
                <w:b/>
              </w:rPr>
              <w:t>Проблемные, краткосрочные курсы</w:t>
            </w:r>
          </w:p>
        </w:tc>
        <w:tc>
          <w:tcPr>
            <w:tcW w:w="1134" w:type="dxa"/>
          </w:tcPr>
          <w:p w:rsidR="007651D6" w:rsidRDefault="007651D6" w:rsidP="007651D6">
            <w:pPr>
              <w:rPr>
                <w:b/>
              </w:rPr>
            </w:pPr>
            <w:r>
              <w:rPr>
                <w:b/>
              </w:rPr>
              <w:t>Год прохождения</w:t>
            </w:r>
          </w:p>
        </w:tc>
        <w:tc>
          <w:tcPr>
            <w:tcW w:w="2551" w:type="dxa"/>
          </w:tcPr>
          <w:p w:rsidR="007651D6" w:rsidRDefault="007651D6" w:rsidP="007651D6">
            <w:pPr>
              <w:rPr>
                <w:b/>
              </w:rPr>
            </w:pPr>
            <w:r>
              <w:rPr>
                <w:b/>
              </w:rPr>
              <w:t>Фундаментальные курсы</w:t>
            </w:r>
          </w:p>
        </w:tc>
        <w:tc>
          <w:tcPr>
            <w:tcW w:w="1134" w:type="dxa"/>
          </w:tcPr>
          <w:p w:rsidR="007651D6" w:rsidRDefault="007651D6" w:rsidP="007651D6">
            <w:pPr>
              <w:rPr>
                <w:b/>
              </w:rPr>
            </w:pPr>
            <w:r>
              <w:rPr>
                <w:b/>
              </w:rPr>
              <w:t>Год прохождения</w:t>
            </w:r>
          </w:p>
        </w:tc>
      </w:tr>
      <w:tr w:rsidR="007651D6" w:rsidTr="00067CE6">
        <w:tc>
          <w:tcPr>
            <w:tcW w:w="484" w:type="dxa"/>
          </w:tcPr>
          <w:p w:rsidR="007651D6" w:rsidRPr="007651D6" w:rsidRDefault="007651D6" w:rsidP="007651D6">
            <w:r>
              <w:t>1.</w:t>
            </w:r>
          </w:p>
        </w:tc>
        <w:tc>
          <w:tcPr>
            <w:tcW w:w="2176" w:type="dxa"/>
          </w:tcPr>
          <w:p w:rsidR="007651D6" w:rsidRPr="007651D6" w:rsidRDefault="007651D6" w:rsidP="007651D6">
            <w:r>
              <w:t>Пудовкина Елена Анатольевна.</w:t>
            </w:r>
          </w:p>
        </w:tc>
        <w:tc>
          <w:tcPr>
            <w:tcW w:w="3544" w:type="dxa"/>
          </w:tcPr>
          <w:p w:rsidR="007651D6" w:rsidRPr="007651D6" w:rsidRDefault="00067CE6" w:rsidP="00847BAF">
            <w:pPr>
              <w:shd w:val="clear" w:color="auto" w:fill="FFFFFF"/>
              <w:rPr>
                <w:sz w:val="21"/>
                <w:szCs w:val="21"/>
              </w:rPr>
            </w:pPr>
            <w:r w:rsidRPr="003754D8">
              <w:rPr>
                <w:sz w:val="21"/>
                <w:szCs w:val="21"/>
              </w:rPr>
              <w:t>1.</w:t>
            </w:r>
            <w:r w:rsidR="007651D6" w:rsidRPr="007651D6">
              <w:rPr>
                <w:sz w:val="21"/>
                <w:szCs w:val="21"/>
              </w:rPr>
              <w:t>АОУ Р</w:t>
            </w:r>
            <w:proofErr w:type="gramStart"/>
            <w:r w:rsidR="007651D6" w:rsidRPr="007651D6">
              <w:rPr>
                <w:sz w:val="21"/>
                <w:szCs w:val="21"/>
              </w:rPr>
              <w:t>С(</w:t>
            </w:r>
            <w:proofErr w:type="gramEnd"/>
            <w:r w:rsidR="007651D6" w:rsidRPr="007651D6">
              <w:rPr>
                <w:sz w:val="21"/>
                <w:szCs w:val="21"/>
              </w:rPr>
              <w:t>Я) ДПО «Институт развития образования и повышения квалификации им. С.Н. Донского – II», 29.09.2015 - 01.10.2015</w:t>
            </w:r>
          </w:p>
          <w:p w:rsidR="007651D6" w:rsidRPr="007651D6" w:rsidRDefault="007651D6" w:rsidP="00847BAF">
            <w:pPr>
              <w:shd w:val="clear" w:color="auto" w:fill="FFFFFF"/>
              <w:rPr>
                <w:sz w:val="21"/>
                <w:szCs w:val="21"/>
              </w:rPr>
            </w:pPr>
            <w:r w:rsidRPr="007651D6">
              <w:rPr>
                <w:sz w:val="21"/>
                <w:szCs w:val="21"/>
              </w:rPr>
              <w:t>Обеспечение качества школьного образования в аспекте новых требований к результатам обучения.</w:t>
            </w:r>
          </w:p>
          <w:p w:rsidR="007651D6" w:rsidRPr="003754D8" w:rsidRDefault="007651D6" w:rsidP="00847BAF">
            <w:pPr>
              <w:shd w:val="clear" w:color="auto" w:fill="FFFFFF"/>
            </w:pPr>
            <w:r w:rsidRPr="007651D6">
              <w:t>24 часа.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1"/>
                <w:szCs w:val="21"/>
              </w:rPr>
            </w:pPr>
            <w:r w:rsidRPr="003754D8">
              <w:rPr>
                <w:sz w:val="21"/>
                <w:szCs w:val="21"/>
              </w:rPr>
              <w:t xml:space="preserve">2. </w:t>
            </w:r>
            <w:r w:rsidRPr="00067CE6">
              <w:rPr>
                <w:sz w:val="21"/>
                <w:szCs w:val="21"/>
              </w:rPr>
              <w:t xml:space="preserve">Педагогический институт ФГАОУ ВПО «Северо-Восточный университет им. М.К. </w:t>
            </w:r>
            <w:proofErr w:type="spellStart"/>
            <w:r w:rsidRPr="00067CE6">
              <w:rPr>
                <w:sz w:val="21"/>
                <w:szCs w:val="21"/>
              </w:rPr>
              <w:t>Аммосова</w:t>
            </w:r>
            <w:proofErr w:type="spellEnd"/>
            <w:r w:rsidRPr="00067CE6">
              <w:rPr>
                <w:sz w:val="21"/>
                <w:szCs w:val="21"/>
              </w:rPr>
              <w:t>»., 03.11.2015 - 13.11.2015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1"/>
                <w:szCs w:val="21"/>
              </w:rPr>
            </w:pPr>
            <w:r w:rsidRPr="00067CE6">
              <w:rPr>
                <w:sz w:val="21"/>
                <w:szCs w:val="21"/>
              </w:rPr>
              <w:t xml:space="preserve">ФГОС. Профессиональная компетентность педагогического работника в психолого-педагогическом сопровождении формирования УУД </w:t>
            </w:r>
            <w:proofErr w:type="gramStart"/>
            <w:r w:rsidRPr="00067CE6">
              <w:rPr>
                <w:sz w:val="21"/>
                <w:szCs w:val="21"/>
              </w:rPr>
              <w:t>обучающихся</w:t>
            </w:r>
            <w:proofErr w:type="gramEnd"/>
            <w:r w:rsidRPr="00067CE6">
              <w:rPr>
                <w:sz w:val="21"/>
                <w:szCs w:val="21"/>
              </w:rPr>
              <w:t>».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1"/>
                <w:szCs w:val="21"/>
              </w:rPr>
            </w:pPr>
            <w:r w:rsidRPr="00067CE6">
              <w:t>72 часа.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 xml:space="preserve">3. </w:t>
            </w:r>
            <w:r w:rsidRPr="00067CE6">
              <w:rPr>
                <w:sz w:val="20"/>
                <w:szCs w:val="20"/>
              </w:rPr>
              <w:t>МО Р</w:t>
            </w:r>
            <w:proofErr w:type="gramStart"/>
            <w:r w:rsidRPr="00067CE6">
              <w:rPr>
                <w:sz w:val="20"/>
                <w:szCs w:val="20"/>
              </w:rPr>
              <w:t>С(</w:t>
            </w:r>
            <w:proofErr w:type="gramEnd"/>
            <w:r w:rsidRPr="00067CE6">
              <w:rPr>
                <w:sz w:val="20"/>
                <w:szCs w:val="20"/>
              </w:rPr>
              <w:t>Я). Республиканский центр психолого-медико-социального сопровождения</w:t>
            </w:r>
            <w:proofErr w:type="gramStart"/>
            <w:r w:rsidRPr="00067CE6">
              <w:rPr>
                <w:sz w:val="20"/>
                <w:szCs w:val="20"/>
              </w:rPr>
              <w:t xml:space="preserve">., </w:t>
            </w:r>
            <w:proofErr w:type="gramEnd"/>
            <w:r w:rsidRPr="00067CE6">
              <w:rPr>
                <w:sz w:val="20"/>
                <w:szCs w:val="20"/>
              </w:rPr>
              <w:t>17.02.2016 - 21.02.2016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 xml:space="preserve">Психолого-педагогические основы профилактики </w:t>
            </w:r>
            <w:proofErr w:type="spellStart"/>
            <w:r w:rsidRPr="00067CE6">
              <w:rPr>
                <w:sz w:val="20"/>
                <w:szCs w:val="20"/>
              </w:rPr>
              <w:t>аутоагрессивного</w:t>
            </w:r>
            <w:proofErr w:type="spellEnd"/>
            <w:r w:rsidRPr="00067CE6">
              <w:rPr>
                <w:sz w:val="20"/>
                <w:szCs w:val="20"/>
              </w:rPr>
              <w:t xml:space="preserve"> поведения </w:t>
            </w:r>
            <w:proofErr w:type="gramStart"/>
            <w:r w:rsidRPr="00067CE6">
              <w:rPr>
                <w:sz w:val="20"/>
                <w:szCs w:val="20"/>
              </w:rPr>
              <w:t>обучающихся</w:t>
            </w:r>
            <w:proofErr w:type="gramEnd"/>
            <w:r w:rsidRPr="00067CE6">
              <w:rPr>
                <w:sz w:val="20"/>
                <w:szCs w:val="20"/>
              </w:rPr>
              <w:t>.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 xml:space="preserve">4. </w:t>
            </w:r>
            <w:r w:rsidRPr="00067CE6">
              <w:rPr>
                <w:sz w:val="20"/>
                <w:szCs w:val="20"/>
              </w:rPr>
              <w:t>МО Р</w:t>
            </w:r>
            <w:proofErr w:type="gramStart"/>
            <w:r w:rsidRPr="00067CE6">
              <w:rPr>
                <w:sz w:val="20"/>
                <w:szCs w:val="20"/>
              </w:rPr>
              <w:t>С(</w:t>
            </w:r>
            <w:proofErr w:type="gramEnd"/>
            <w:r w:rsidRPr="00067CE6">
              <w:rPr>
                <w:sz w:val="20"/>
                <w:szCs w:val="20"/>
              </w:rPr>
              <w:t>Я). ГБПОУ Р</w:t>
            </w:r>
            <w:proofErr w:type="gramStart"/>
            <w:r w:rsidRPr="00067CE6">
              <w:rPr>
                <w:sz w:val="20"/>
                <w:szCs w:val="20"/>
              </w:rPr>
              <w:t>С(</w:t>
            </w:r>
            <w:proofErr w:type="gramEnd"/>
            <w:r w:rsidRPr="00067CE6">
              <w:rPr>
                <w:sz w:val="20"/>
                <w:szCs w:val="20"/>
              </w:rPr>
              <w:t>Я) «Вилюйский педагогический колледж им. Н.Г. Чернышевского»., 28.03.2017 - 31.03.2017</w:t>
            </w:r>
            <w:r w:rsidRPr="003754D8">
              <w:rPr>
                <w:sz w:val="20"/>
                <w:szCs w:val="20"/>
              </w:rPr>
              <w:t xml:space="preserve">. </w:t>
            </w:r>
            <w:r w:rsidRPr="00067CE6">
              <w:rPr>
                <w:sz w:val="20"/>
                <w:szCs w:val="20"/>
              </w:rPr>
              <w:t>Инклюзивное образование как ресурс развития коррекционно-развивающего образования.</w:t>
            </w:r>
            <w:r w:rsidRPr="003754D8">
              <w:rPr>
                <w:sz w:val="20"/>
                <w:szCs w:val="20"/>
              </w:rPr>
              <w:t xml:space="preserve"> </w:t>
            </w:r>
            <w:r w:rsidRPr="00067CE6">
              <w:rPr>
                <w:sz w:val="20"/>
                <w:szCs w:val="20"/>
              </w:rPr>
              <w:t>72 часа.</w:t>
            </w:r>
            <w:r w:rsidRPr="003754D8">
              <w:rPr>
                <w:noProof/>
                <w:sz w:val="20"/>
                <w:szCs w:val="20"/>
              </w:rPr>
              <w:drawing>
                <wp:inline distT="0" distB="0" distL="0" distR="0" wp14:anchorId="2FF07574" wp14:editId="36D6BAF5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 xml:space="preserve">5. </w:t>
            </w:r>
            <w:r w:rsidRPr="00067CE6">
              <w:rPr>
                <w:sz w:val="20"/>
                <w:szCs w:val="20"/>
              </w:rPr>
              <w:t>МКУ «Вилюйское улусное управление образованием»., 07.04.2017 - 07.04.2017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>Краткосрочное обучение в рамках семинара по вопросам организации и проведения итоговой аттестации по программам основного общего и среднего общего образования.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>6. ООО «</w:t>
            </w:r>
            <w:proofErr w:type="spellStart"/>
            <w:r w:rsidRPr="003754D8">
              <w:rPr>
                <w:sz w:val="20"/>
                <w:szCs w:val="20"/>
              </w:rPr>
              <w:t>Инфоурок</w:t>
            </w:r>
            <w:proofErr w:type="spellEnd"/>
            <w:r w:rsidRPr="003754D8">
              <w:rPr>
                <w:sz w:val="20"/>
                <w:szCs w:val="20"/>
              </w:rPr>
              <w:t>». Г. Смоленск</w:t>
            </w:r>
            <w:r w:rsidRPr="00067CE6">
              <w:rPr>
                <w:sz w:val="20"/>
                <w:szCs w:val="20"/>
              </w:rPr>
              <w:t>, 29.03.2019 - 24.04.2019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>ООО «</w:t>
            </w:r>
            <w:proofErr w:type="spellStart"/>
            <w:r w:rsidRPr="00067CE6">
              <w:rPr>
                <w:sz w:val="20"/>
                <w:szCs w:val="20"/>
              </w:rPr>
              <w:t>Инфоурок</w:t>
            </w:r>
            <w:proofErr w:type="spellEnd"/>
            <w:r w:rsidRPr="00067CE6">
              <w:rPr>
                <w:sz w:val="20"/>
                <w:szCs w:val="20"/>
              </w:rPr>
              <w:t>». Г. Смоленск.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>Федеральный государственный стандарт ООО и СОО по истории: требования к современному уроку.</w:t>
            </w:r>
          </w:p>
          <w:p w:rsidR="00067CE6" w:rsidRPr="003754D8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>72 часа.</w:t>
            </w:r>
          </w:p>
          <w:p w:rsidR="00F9209B" w:rsidRPr="003754D8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 xml:space="preserve">7. </w:t>
            </w:r>
            <w:r w:rsidR="004E651D" w:rsidRPr="003754D8">
              <w:rPr>
                <w:sz w:val="20"/>
                <w:szCs w:val="20"/>
              </w:rPr>
              <w:t>ООО «</w:t>
            </w:r>
            <w:proofErr w:type="spellStart"/>
            <w:r w:rsidR="004E651D" w:rsidRPr="003754D8">
              <w:rPr>
                <w:sz w:val="20"/>
                <w:szCs w:val="20"/>
              </w:rPr>
              <w:t>Инфоурок</w:t>
            </w:r>
            <w:proofErr w:type="spellEnd"/>
            <w:r w:rsidR="004E651D" w:rsidRPr="003754D8">
              <w:rPr>
                <w:sz w:val="20"/>
                <w:szCs w:val="20"/>
              </w:rPr>
              <w:t xml:space="preserve">», г. Смоленск. </w:t>
            </w:r>
          </w:p>
          <w:p w:rsidR="00067CE6" w:rsidRPr="003754D8" w:rsidRDefault="00F9209B" w:rsidP="00847BAF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3754D8">
              <w:rPr>
                <w:sz w:val="20"/>
                <w:szCs w:val="20"/>
              </w:rPr>
              <w:t>25.12.2019- 07.03.2020г.  Организация работы с обучающимися с ограниченными возможностями здоровья (ОВЗ) в соответствии с ФГОС. 72 часа.</w:t>
            </w:r>
            <w:proofErr w:type="gramEnd"/>
          </w:p>
          <w:p w:rsidR="00BD06E1" w:rsidRPr="003754D8" w:rsidRDefault="00BD06E1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>8. ООО «</w:t>
            </w:r>
            <w:proofErr w:type="spellStart"/>
            <w:r w:rsidRPr="003754D8">
              <w:rPr>
                <w:sz w:val="20"/>
                <w:szCs w:val="20"/>
              </w:rPr>
              <w:t>Инфоурок</w:t>
            </w:r>
            <w:proofErr w:type="spellEnd"/>
            <w:r w:rsidRPr="003754D8">
              <w:rPr>
                <w:sz w:val="20"/>
                <w:szCs w:val="20"/>
              </w:rPr>
              <w:t xml:space="preserve">», г. Смоленск. </w:t>
            </w:r>
          </w:p>
          <w:p w:rsidR="00BD06E1" w:rsidRPr="003754D8" w:rsidRDefault="00BD06E1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>15. 09.2010г. В процессе прохождения.</w:t>
            </w:r>
          </w:p>
          <w:p w:rsidR="00BD06E1" w:rsidRPr="003754D8" w:rsidRDefault="00BD06E1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>Цифровая грамотность педагога.</w:t>
            </w:r>
          </w:p>
          <w:p w:rsidR="007651D6" w:rsidRPr="000657A1" w:rsidRDefault="00BD06E1" w:rsidP="000657A1">
            <w:pPr>
              <w:shd w:val="clear" w:color="auto" w:fill="FFFFFF"/>
              <w:rPr>
                <w:color w:val="555555"/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>108 часов.</w:t>
            </w:r>
          </w:p>
        </w:tc>
        <w:tc>
          <w:tcPr>
            <w:tcW w:w="1134" w:type="dxa"/>
          </w:tcPr>
          <w:p w:rsidR="007651D6" w:rsidRDefault="00067CE6" w:rsidP="007651D6">
            <w:r>
              <w:t>2015г.</w:t>
            </w:r>
          </w:p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>
            <w:r>
              <w:t>2015г.</w:t>
            </w:r>
          </w:p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>
            <w:r>
              <w:t>2016г.</w:t>
            </w:r>
          </w:p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>
            <w:r>
              <w:t>2017г.</w:t>
            </w:r>
          </w:p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>
            <w:r>
              <w:t>2017г.</w:t>
            </w:r>
          </w:p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Default="00067CE6" w:rsidP="007651D6"/>
          <w:p w:rsidR="00067CE6" w:rsidRPr="007651D6" w:rsidRDefault="00067CE6" w:rsidP="007651D6">
            <w:r>
              <w:t>2019г.</w:t>
            </w:r>
          </w:p>
        </w:tc>
        <w:tc>
          <w:tcPr>
            <w:tcW w:w="2551" w:type="dxa"/>
          </w:tcPr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 xml:space="preserve">1. </w:t>
            </w:r>
            <w:r w:rsidRPr="00067CE6">
              <w:rPr>
                <w:sz w:val="20"/>
                <w:szCs w:val="20"/>
              </w:rPr>
              <w:t>Автономная некоммерческая организация дополнительного образования «</w:t>
            </w:r>
            <w:proofErr w:type="spellStart"/>
            <w:r w:rsidRPr="00067CE6">
              <w:rPr>
                <w:sz w:val="20"/>
                <w:szCs w:val="20"/>
              </w:rPr>
              <w:t>Универ</w:t>
            </w:r>
            <w:proofErr w:type="spellEnd"/>
            <w:r w:rsidRPr="00067CE6">
              <w:rPr>
                <w:sz w:val="20"/>
                <w:szCs w:val="20"/>
              </w:rPr>
              <w:t>». Г. Казань, 02.12.2018 - 19.12.2018</w:t>
            </w:r>
          </w:p>
          <w:p w:rsidR="00067CE6" w:rsidRPr="00067CE6" w:rsidRDefault="00067CE6" w:rsidP="00847BAF">
            <w:pPr>
              <w:shd w:val="clear" w:color="auto" w:fill="FFFFFF"/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>Системно-</w:t>
            </w:r>
            <w:proofErr w:type="spellStart"/>
            <w:r w:rsidRPr="00067CE6">
              <w:rPr>
                <w:sz w:val="20"/>
                <w:szCs w:val="20"/>
              </w:rPr>
              <w:t>деятельностный</w:t>
            </w:r>
            <w:proofErr w:type="spellEnd"/>
            <w:r w:rsidRPr="00067CE6">
              <w:rPr>
                <w:sz w:val="20"/>
                <w:szCs w:val="20"/>
              </w:rPr>
              <w:t xml:space="preserve"> подход в организации обучения как условие повышения эффективности образовательного процесса.</w:t>
            </w:r>
          </w:p>
          <w:p w:rsidR="00847BAF" w:rsidRPr="003754D8" w:rsidRDefault="00067CE6" w:rsidP="00067CE6">
            <w:pPr>
              <w:rPr>
                <w:sz w:val="20"/>
                <w:szCs w:val="20"/>
              </w:rPr>
            </w:pPr>
            <w:r w:rsidRPr="00067CE6">
              <w:rPr>
                <w:sz w:val="20"/>
                <w:szCs w:val="20"/>
              </w:rPr>
              <w:t>144 часа.</w:t>
            </w:r>
          </w:p>
          <w:p w:rsidR="00B35101" w:rsidRPr="003754D8" w:rsidRDefault="00847BAF" w:rsidP="00067CE6">
            <w:pPr>
              <w:rPr>
                <w:sz w:val="20"/>
                <w:szCs w:val="20"/>
              </w:rPr>
            </w:pPr>
            <w:r w:rsidRPr="003754D8">
              <w:rPr>
                <w:sz w:val="20"/>
                <w:szCs w:val="20"/>
              </w:rPr>
              <w:t>2. ООО «</w:t>
            </w:r>
            <w:proofErr w:type="spellStart"/>
            <w:r w:rsidRPr="003754D8">
              <w:rPr>
                <w:sz w:val="20"/>
                <w:szCs w:val="20"/>
              </w:rPr>
              <w:t>Инфоурок</w:t>
            </w:r>
            <w:proofErr w:type="spellEnd"/>
            <w:r w:rsidRPr="003754D8">
              <w:rPr>
                <w:sz w:val="20"/>
                <w:szCs w:val="20"/>
              </w:rPr>
              <w:t>», г. Смоленск. 25.11.2019г. – 25.01.2020г. Оказание первой помощи детям и взрослым.</w:t>
            </w:r>
          </w:p>
          <w:p w:rsidR="007651D6" w:rsidRPr="003754D8" w:rsidRDefault="00B35101" w:rsidP="00067CE6">
            <w:r w:rsidRPr="003754D8">
              <w:rPr>
                <w:sz w:val="20"/>
                <w:szCs w:val="20"/>
              </w:rPr>
              <w:t>180 часов.</w:t>
            </w:r>
            <w:r w:rsidR="00067CE6" w:rsidRPr="003754D8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651D6" w:rsidRDefault="00847BAF" w:rsidP="007651D6">
            <w:r>
              <w:t>2018г.</w:t>
            </w:r>
          </w:p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Default="00847BAF" w:rsidP="007651D6"/>
          <w:p w:rsidR="00847BAF" w:rsidRPr="007651D6" w:rsidRDefault="00847BAF" w:rsidP="007651D6">
            <w:r>
              <w:t>2020г.</w:t>
            </w:r>
          </w:p>
        </w:tc>
      </w:tr>
      <w:tr w:rsidR="000657A1" w:rsidTr="00067CE6">
        <w:tc>
          <w:tcPr>
            <w:tcW w:w="484" w:type="dxa"/>
          </w:tcPr>
          <w:p w:rsidR="000657A1" w:rsidRDefault="000657A1" w:rsidP="007651D6">
            <w:r>
              <w:t>2.</w:t>
            </w:r>
          </w:p>
        </w:tc>
        <w:tc>
          <w:tcPr>
            <w:tcW w:w="2176" w:type="dxa"/>
          </w:tcPr>
          <w:p w:rsidR="000657A1" w:rsidRDefault="000657A1" w:rsidP="007651D6">
            <w:proofErr w:type="spellStart"/>
            <w:r>
              <w:t>Икоева</w:t>
            </w:r>
            <w:proofErr w:type="spellEnd"/>
            <w:r>
              <w:t xml:space="preserve"> </w:t>
            </w:r>
            <w:proofErr w:type="spellStart"/>
            <w:r>
              <w:t>Альда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Зауровна</w:t>
            </w:r>
            <w:proofErr w:type="spellEnd"/>
          </w:p>
        </w:tc>
        <w:tc>
          <w:tcPr>
            <w:tcW w:w="3544" w:type="dxa"/>
          </w:tcPr>
          <w:p w:rsidR="000657A1" w:rsidRPr="003754D8" w:rsidRDefault="00A95AA9" w:rsidP="00847BA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Институт непрерывного проф</w:t>
            </w:r>
            <w:r w:rsidR="003754D8" w:rsidRPr="003754D8">
              <w:rPr>
                <w:sz w:val="22"/>
                <w:szCs w:val="22"/>
              </w:rPr>
              <w:t xml:space="preserve">. </w:t>
            </w:r>
            <w:r w:rsidR="000657A1" w:rsidRPr="003754D8">
              <w:rPr>
                <w:sz w:val="22"/>
                <w:szCs w:val="22"/>
              </w:rPr>
              <w:lastRenderedPageBreak/>
              <w:t>Обра</w:t>
            </w:r>
            <w:r w:rsidR="000657A1" w:rsidRPr="003754D8">
              <w:rPr>
                <w:sz w:val="22"/>
                <w:szCs w:val="22"/>
              </w:rPr>
              <w:t xml:space="preserve">зования СВФУ им. М.К. </w:t>
            </w:r>
            <w:proofErr w:type="spellStart"/>
            <w:r w:rsidR="000657A1" w:rsidRPr="003754D8">
              <w:rPr>
                <w:sz w:val="22"/>
                <w:szCs w:val="22"/>
              </w:rPr>
              <w:t>Аммосова</w:t>
            </w:r>
            <w:proofErr w:type="spellEnd"/>
            <w:r w:rsidR="000657A1" w:rsidRPr="003754D8">
              <w:rPr>
                <w:sz w:val="22"/>
                <w:szCs w:val="22"/>
              </w:rPr>
              <w:t xml:space="preserve"> «</w:t>
            </w:r>
            <w:r w:rsidR="000657A1" w:rsidRPr="003754D8">
              <w:rPr>
                <w:sz w:val="22"/>
                <w:szCs w:val="22"/>
              </w:rPr>
              <w:t xml:space="preserve">Профессиональная компетентность педагогического работника в </w:t>
            </w:r>
            <w:proofErr w:type="gramStart"/>
            <w:r w:rsidR="000657A1" w:rsidRPr="003754D8">
              <w:rPr>
                <w:sz w:val="22"/>
                <w:szCs w:val="22"/>
              </w:rPr>
              <w:t>психолого-педагогическом</w:t>
            </w:r>
            <w:proofErr w:type="gramEnd"/>
            <w:r w:rsidR="000657A1" w:rsidRPr="003754D8">
              <w:rPr>
                <w:sz w:val="22"/>
                <w:szCs w:val="22"/>
              </w:rPr>
              <w:t xml:space="preserve"> сопровождение формирование УУД обучающихся»</w:t>
            </w:r>
            <w:r w:rsidR="000657A1" w:rsidRPr="003754D8">
              <w:rPr>
                <w:sz w:val="22"/>
                <w:szCs w:val="22"/>
              </w:rPr>
              <w:t>.</w:t>
            </w:r>
          </w:p>
          <w:p w:rsidR="000657A1" w:rsidRDefault="003754D8" w:rsidP="00847BAF">
            <w:pPr>
              <w:shd w:val="clear" w:color="auto" w:fill="FFFFFF"/>
              <w:rPr>
                <w:sz w:val="22"/>
                <w:szCs w:val="22"/>
              </w:rPr>
            </w:pPr>
            <w:r w:rsidRPr="00A95AA9">
              <w:rPr>
                <w:sz w:val="22"/>
                <w:szCs w:val="22"/>
              </w:rPr>
              <w:t>72 часа.</w:t>
            </w:r>
          </w:p>
          <w:p w:rsidR="00A95AA9" w:rsidRDefault="00A95AA9" w:rsidP="00847BAF">
            <w:pPr>
              <w:shd w:val="clear" w:color="auto" w:fill="FFFFFF"/>
            </w:pPr>
            <w:r>
              <w:t xml:space="preserve">2. </w:t>
            </w:r>
            <w:r>
              <w:t>Министерство образования Республики Сах</w:t>
            </w:r>
            <w:proofErr w:type="gramStart"/>
            <w:r>
              <w:t>а(</w:t>
            </w:r>
            <w:proofErr w:type="gramEnd"/>
            <w:r>
              <w:t>Якутия) АОУ РС(Я) ДПО ИРО и ПК им. С. Н. Донского-II» "Обеспечение качества школьного образования в аспекте новых требований к результатам обучения"</w:t>
            </w:r>
            <w:r>
              <w:t>.</w:t>
            </w:r>
          </w:p>
          <w:p w:rsidR="00A95AA9" w:rsidRPr="00A95AA9" w:rsidRDefault="00A95AA9" w:rsidP="00847BAF">
            <w:pPr>
              <w:shd w:val="clear" w:color="auto" w:fill="FFFFFF"/>
              <w:rPr>
                <w:sz w:val="22"/>
                <w:szCs w:val="22"/>
              </w:rPr>
            </w:pPr>
            <w:r>
              <w:t>24 часа.</w:t>
            </w:r>
          </w:p>
          <w:p w:rsidR="003754D8" w:rsidRDefault="00A95AA9" w:rsidP="00847BAF">
            <w:pPr>
              <w:shd w:val="clear" w:color="auto" w:fill="FFFFFF"/>
            </w:pPr>
            <w:r>
              <w:t xml:space="preserve">3. </w:t>
            </w:r>
            <w:r>
              <w:t>Министерство образования Республики Сах</w:t>
            </w:r>
            <w:proofErr w:type="gramStart"/>
            <w:r>
              <w:t>а(</w:t>
            </w:r>
            <w:proofErr w:type="gramEnd"/>
            <w:r>
              <w:t>Якутия) АОУ РС(Я) ДПО ИРО и ПК им. С. Н. Донского-II» "Эффективный трудовой контракт в ОУ: Новые требования и практик применение"</w:t>
            </w:r>
          </w:p>
          <w:p w:rsidR="00A95AA9" w:rsidRDefault="00A95AA9" w:rsidP="00847BAF">
            <w:pPr>
              <w:shd w:val="clear" w:color="auto" w:fill="FFFFFF"/>
            </w:pPr>
            <w:r>
              <w:t>72 часа.</w:t>
            </w:r>
          </w:p>
          <w:p w:rsidR="00A95AA9" w:rsidRDefault="00A95AA9" w:rsidP="00847BAF">
            <w:pPr>
              <w:shd w:val="clear" w:color="auto" w:fill="FFFFFF"/>
            </w:pPr>
            <w:r>
              <w:t xml:space="preserve">3. </w:t>
            </w:r>
            <w:r>
              <w:t>Министерство образования Республики Сах</w:t>
            </w:r>
            <w:proofErr w:type="gramStart"/>
            <w:r>
              <w:t>а(</w:t>
            </w:r>
            <w:proofErr w:type="gramEnd"/>
            <w:r>
              <w:t>Якутия) АОУ РС(Я) ДПО ИРО и ПК им. С. Н. Донского-II» "Обеспечение качества школьного образования в аспекте новых требований к результатам обучения"</w:t>
            </w:r>
            <w:r>
              <w:t>.</w:t>
            </w:r>
          </w:p>
          <w:p w:rsidR="00A95AA9" w:rsidRDefault="00A95AA9" w:rsidP="00847BAF">
            <w:pPr>
              <w:shd w:val="clear" w:color="auto" w:fill="FFFFFF"/>
            </w:pPr>
            <w:r>
              <w:t>24 часа.</w:t>
            </w:r>
          </w:p>
          <w:p w:rsidR="002F20C1" w:rsidRDefault="002F20C1" w:rsidP="00847BAF">
            <w:pPr>
              <w:shd w:val="clear" w:color="auto" w:fill="FFFFFF"/>
            </w:pPr>
            <w:r>
              <w:t xml:space="preserve">4. </w:t>
            </w:r>
            <w:r>
              <w:t>ГБПОУ РС (Я) «Вилюйский педагогический колледж» «Инклюзивное образование как ресурс развития коррекционно-развивающего образования»</w:t>
            </w:r>
            <w:r>
              <w:t>.</w:t>
            </w:r>
          </w:p>
          <w:p w:rsidR="002F20C1" w:rsidRDefault="002F20C1" w:rsidP="00847BAF">
            <w:pPr>
              <w:shd w:val="clear" w:color="auto" w:fill="FFFFFF"/>
            </w:pPr>
            <w:r>
              <w:t>72 часа.</w:t>
            </w:r>
          </w:p>
          <w:p w:rsidR="002F20C1" w:rsidRDefault="002F20C1" w:rsidP="00847BAF">
            <w:pPr>
              <w:shd w:val="clear" w:color="auto" w:fill="FFFFFF"/>
            </w:pPr>
            <w:r>
              <w:t xml:space="preserve">5. </w:t>
            </w:r>
            <w:r w:rsidR="00DE546B">
              <w:t>Проблемные курсы учителей истории и обществознания «Особенности подготовки к сдаче ЕГЭ по обществознанию в условиях реализации ФГОС СОО»</w:t>
            </w:r>
            <w:r w:rsidR="00DE546B">
              <w:t>.</w:t>
            </w:r>
          </w:p>
          <w:p w:rsidR="00DE546B" w:rsidRPr="003754D8" w:rsidRDefault="00DE546B" w:rsidP="00847BAF">
            <w:pPr>
              <w:shd w:val="clear" w:color="auto" w:fill="FFFFFF"/>
              <w:rPr>
                <w:color w:val="555555"/>
                <w:sz w:val="22"/>
                <w:szCs w:val="22"/>
              </w:rPr>
            </w:pPr>
            <w:r>
              <w:t>72 часа.</w:t>
            </w:r>
          </w:p>
        </w:tc>
        <w:tc>
          <w:tcPr>
            <w:tcW w:w="1134" w:type="dxa"/>
          </w:tcPr>
          <w:p w:rsidR="000657A1" w:rsidRDefault="00A95AA9" w:rsidP="007651D6">
            <w:r>
              <w:lastRenderedPageBreak/>
              <w:t>2015г.</w:t>
            </w:r>
          </w:p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>
            <w:r>
              <w:t>2015г.</w:t>
            </w:r>
          </w:p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>
            <w:r>
              <w:t>2015г.</w:t>
            </w:r>
          </w:p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/>
          <w:p w:rsidR="00A95AA9" w:rsidRDefault="00A95AA9" w:rsidP="007651D6">
            <w:r>
              <w:t>2016г.</w:t>
            </w:r>
          </w:p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>
            <w:r>
              <w:t>2017г.</w:t>
            </w:r>
          </w:p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/>
          <w:p w:rsidR="00DE546B" w:rsidRDefault="00DE546B" w:rsidP="007651D6">
            <w:r>
              <w:t>2019г.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657A1" w:rsidRDefault="002F20C1" w:rsidP="00847BAF">
            <w:pPr>
              <w:shd w:val="clear" w:color="auto" w:fill="FFFFFF"/>
              <w:rPr>
                <w:sz w:val="22"/>
                <w:szCs w:val="22"/>
              </w:rPr>
            </w:pPr>
            <w:r w:rsidRPr="002F20C1">
              <w:rPr>
                <w:sz w:val="22"/>
                <w:szCs w:val="22"/>
              </w:rPr>
              <w:lastRenderedPageBreak/>
              <w:t xml:space="preserve">Автономная </w:t>
            </w:r>
            <w:r w:rsidRPr="002F20C1">
              <w:rPr>
                <w:sz w:val="22"/>
                <w:szCs w:val="22"/>
              </w:rPr>
              <w:lastRenderedPageBreak/>
              <w:t>некоммерческая организация дополнительного профессионального образования «</w:t>
            </w:r>
            <w:proofErr w:type="spellStart"/>
            <w:r w:rsidRPr="002F20C1">
              <w:rPr>
                <w:sz w:val="22"/>
                <w:szCs w:val="22"/>
              </w:rPr>
              <w:t>Универ</w:t>
            </w:r>
            <w:proofErr w:type="spellEnd"/>
            <w:r w:rsidRPr="002F20C1">
              <w:rPr>
                <w:sz w:val="22"/>
                <w:szCs w:val="22"/>
              </w:rPr>
              <w:t>» по дополнительной профессиональной программе «Системно-</w:t>
            </w:r>
            <w:proofErr w:type="spellStart"/>
            <w:r w:rsidRPr="002F20C1">
              <w:rPr>
                <w:sz w:val="22"/>
                <w:szCs w:val="22"/>
              </w:rPr>
              <w:t>деятельностный</w:t>
            </w:r>
            <w:proofErr w:type="spellEnd"/>
            <w:r w:rsidRPr="002F20C1">
              <w:rPr>
                <w:sz w:val="22"/>
                <w:szCs w:val="22"/>
              </w:rPr>
              <w:t xml:space="preserve"> подход в организации обучения как условие повышения эффективности образовательного процесса»</w:t>
            </w:r>
            <w:r w:rsidR="00DE546B">
              <w:rPr>
                <w:sz w:val="22"/>
                <w:szCs w:val="22"/>
              </w:rPr>
              <w:t>.</w:t>
            </w:r>
          </w:p>
          <w:p w:rsidR="00DE546B" w:rsidRDefault="00DE546B" w:rsidP="00847BA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часа.</w:t>
            </w:r>
          </w:p>
          <w:p w:rsidR="00DE546B" w:rsidRPr="002F20C1" w:rsidRDefault="00DE546B" w:rsidP="00847BAF">
            <w:pPr>
              <w:shd w:val="clear" w:color="auto" w:fill="FFFFFF"/>
              <w:rPr>
                <w:color w:val="555555"/>
                <w:sz w:val="22"/>
                <w:szCs w:val="22"/>
              </w:rPr>
            </w:pPr>
          </w:p>
        </w:tc>
        <w:tc>
          <w:tcPr>
            <w:tcW w:w="1134" w:type="dxa"/>
          </w:tcPr>
          <w:p w:rsidR="000657A1" w:rsidRDefault="00DE546B" w:rsidP="007651D6">
            <w:r>
              <w:lastRenderedPageBreak/>
              <w:t>2018г.</w:t>
            </w:r>
          </w:p>
        </w:tc>
      </w:tr>
    </w:tbl>
    <w:p w:rsidR="007651D6" w:rsidRDefault="007651D6" w:rsidP="007651D6">
      <w:pPr>
        <w:rPr>
          <w:b/>
        </w:rPr>
      </w:pPr>
    </w:p>
    <w:p w:rsidR="000A46E1" w:rsidRDefault="000A46E1" w:rsidP="000A46E1">
      <w:pPr>
        <w:rPr>
          <w:b/>
        </w:rPr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AB6AF3" w:rsidRDefault="00AB6AF3"/>
    <w:sectPr w:rsidR="00AB6AF3" w:rsidSect="00765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E1"/>
    <w:rsid w:val="000657A1"/>
    <w:rsid w:val="00067CE6"/>
    <w:rsid w:val="000A46E1"/>
    <w:rsid w:val="002F20C1"/>
    <w:rsid w:val="0033083A"/>
    <w:rsid w:val="003754D8"/>
    <w:rsid w:val="004218CC"/>
    <w:rsid w:val="004D3A56"/>
    <w:rsid w:val="004E651D"/>
    <w:rsid w:val="00507742"/>
    <w:rsid w:val="007651D6"/>
    <w:rsid w:val="00804B12"/>
    <w:rsid w:val="00847BAF"/>
    <w:rsid w:val="008B7266"/>
    <w:rsid w:val="009B4E77"/>
    <w:rsid w:val="009C3379"/>
    <w:rsid w:val="00A51BDB"/>
    <w:rsid w:val="00A95AA9"/>
    <w:rsid w:val="00AB6AF3"/>
    <w:rsid w:val="00B35101"/>
    <w:rsid w:val="00BD06E1"/>
    <w:rsid w:val="00DE546B"/>
    <w:rsid w:val="00F11956"/>
    <w:rsid w:val="00F9209B"/>
    <w:rsid w:val="00FB593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651D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67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95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651D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67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95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Учитель</cp:lastModifiedBy>
  <cp:revision>15</cp:revision>
  <cp:lastPrinted>2019-12-11T03:28:00Z</cp:lastPrinted>
  <dcterms:created xsi:type="dcterms:W3CDTF">2019-10-26T14:01:00Z</dcterms:created>
  <dcterms:modified xsi:type="dcterms:W3CDTF">2020-10-15T05:50:00Z</dcterms:modified>
</cp:coreProperties>
</file>