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D2" w:rsidRPr="00980265" w:rsidRDefault="00A95BD2" w:rsidP="00A95BD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bookmark12"/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Муниципальный район «Вилюйский улус (район) 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>Республики Саха (Якутия).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>Муниципальное  бюджетное   общеобразовательное учреждение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«Кысыл-Сырская средняя общеобразовательная школа».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протокол №_____                                                                              Икоева А.З.                                                                                                                                                                 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«_____»____________2020г.                                                             «___»___________2020 г.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5C4C72" w:rsidP="005C4C7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C72" w:rsidRPr="00980265" w:rsidRDefault="00317D8A" w:rsidP="00317D8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4C72" w:rsidRPr="0098026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A95BD2" w:rsidRPr="00980265" w:rsidRDefault="00317D8A" w:rsidP="00317D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по русскому языку</w:t>
      </w:r>
    </w:p>
    <w:p w:rsidR="00A95BD2" w:rsidRPr="00980265" w:rsidRDefault="00317D8A" w:rsidP="00317D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</w:t>
      </w:r>
      <w:r w:rsidR="00A95BD2" w:rsidRPr="00980265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A95BD2" w:rsidRPr="00980265" w:rsidRDefault="00A95BD2" w:rsidP="00A95BD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5BD2" w:rsidRPr="00980265" w:rsidRDefault="00A95BD2" w:rsidP="00A95BD2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95BD2" w:rsidRPr="00980265" w:rsidRDefault="002B4352" w:rsidP="002B4352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17D8A" w:rsidRPr="00980265">
        <w:rPr>
          <w:rFonts w:ascii="Times New Roman" w:hAnsi="Times New Roman" w:cs="Times New Roman"/>
          <w:sz w:val="24"/>
          <w:szCs w:val="24"/>
        </w:rPr>
        <w:t xml:space="preserve"> Составитель:</w:t>
      </w:r>
      <w:r w:rsidR="00A95BD2" w:rsidRPr="00980265">
        <w:rPr>
          <w:rFonts w:ascii="Times New Roman" w:hAnsi="Times New Roman" w:cs="Times New Roman"/>
          <w:sz w:val="24"/>
          <w:szCs w:val="24"/>
        </w:rPr>
        <w:t xml:space="preserve"> Лазуренко А.Л.</w:t>
      </w:r>
    </w:p>
    <w:p w:rsidR="00A95BD2" w:rsidRPr="00980265" w:rsidRDefault="00A95BD2" w:rsidP="002B4352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265">
        <w:rPr>
          <w:rFonts w:ascii="Times New Roman" w:hAnsi="Times New Roman" w:cs="Times New Roman"/>
          <w:sz w:val="24"/>
          <w:szCs w:val="24"/>
        </w:rPr>
        <w:t xml:space="preserve">     </w:t>
      </w:r>
      <w:r w:rsidR="002B4352">
        <w:rPr>
          <w:rFonts w:ascii="Times New Roman" w:hAnsi="Times New Roman" w:cs="Times New Roman"/>
          <w:sz w:val="24"/>
          <w:szCs w:val="24"/>
        </w:rPr>
        <w:t xml:space="preserve">    учитель начальных классов</w:t>
      </w:r>
    </w:p>
    <w:p w:rsidR="005C4C72" w:rsidRPr="00980265" w:rsidRDefault="002B435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7D8A" w:rsidRPr="0098026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4C72" w:rsidRPr="00980265">
        <w:rPr>
          <w:rFonts w:ascii="Times New Roman" w:hAnsi="Times New Roman" w:cs="Times New Roman"/>
          <w:sz w:val="24"/>
          <w:szCs w:val="24"/>
        </w:rPr>
        <w:t xml:space="preserve"> </w:t>
      </w:r>
      <w:r w:rsidR="00317D8A" w:rsidRPr="00980265">
        <w:rPr>
          <w:rFonts w:ascii="Times New Roman" w:hAnsi="Times New Roman" w:cs="Times New Roman"/>
          <w:sz w:val="24"/>
          <w:szCs w:val="24"/>
        </w:rPr>
        <w:t>4</w:t>
      </w:r>
      <w:r w:rsidR="005C4C72" w:rsidRPr="00980265">
        <w:rPr>
          <w:rFonts w:ascii="Times New Roman" w:hAnsi="Times New Roman" w:cs="Times New Roman"/>
          <w:sz w:val="24"/>
          <w:szCs w:val="24"/>
        </w:rPr>
        <w:t>б</w:t>
      </w:r>
    </w:p>
    <w:p w:rsidR="005C4C72" w:rsidRPr="00980265" w:rsidRDefault="002B435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17D8A" w:rsidRPr="00980265">
        <w:rPr>
          <w:rFonts w:ascii="Times New Roman" w:hAnsi="Times New Roman" w:cs="Times New Roman"/>
          <w:sz w:val="24"/>
          <w:szCs w:val="24"/>
        </w:rPr>
        <w:t xml:space="preserve"> </w:t>
      </w:r>
      <w:r w:rsidR="005C4C72" w:rsidRPr="00980265">
        <w:rPr>
          <w:rFonts w:ascii="Times New Roman" w:hAnsi="Times New Roman" w:cs="Times New Roman"/>
          <w:sz w:val="24"/>
          <w:szCs w:val="24"/>
        </w:rPr>
        <w:t xml:space="preserve">Количество часов в неделю: </w:t>
      </w:r>
      <w:r w:rsidR="00317D8A" w:rsidRPr="00980265">
        <w:rPr>
          <w:rFonts w:ascii="Times New Roman" w:hAnsi="Times New Roman" w:cs="Times New Roman"/>
          <w:sz w:val="24"/>
          <w:szCs w:val="24"/>
        </w:rPr>
        <w:t>5</w:t>
      </w:r>
      <w:r w:rsidR="005C4C72" w:rsidRPr="00980265">
        <w:rPr>
          <w:rFonts w:ascii="Times New Roman" w:hAnsi="Times New Roman" w:cs="Times New Roman"/>
          <w:sz w:val="24"/>
          <w:szCs w:val="24"/>
        </w:rPr>
        <w:t>.</w:t>
      </w:r>
    </w:p>
    <w:p w:rsidR="005C4C72" w:rsidRPr="00980265" w:rsidRDefault="002B435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Всего:</w:t>
      </w:r>
      <w:r w:rsidR="00317D8A" w:rsidRPr="00980265">
        <w:rPr>
          <w:rFonts w:ascii="Times New Roman" w:hAnsi="Times New Roman" w:cs="Times New Roman"/>
          <w:sz w:val="24"/>
          <w:szCs w:val="24"/>
        </w:rPr>
        <w:t>1</w:t>
      </w:r>
      <w:r w:rsidR="005C4C72" w:rsidRPr="00980265">
        <w:rPr>
          <w:rFonts w:ascii="Times New Roman" w:hAnsi="Times New Roman" w:cs="Times New Roman"/>
          <w:sz w:val="24"/>
          <w:szCs w:val="24"/>
        </w:rPr>
        <w:t xml:space="preserve">70.                </w:t>
      </w:r>
    </w:p>
    <w:p w:rsidR="005C4C72" w:rsidRPr="00980265" w:rsidRDefault="005C4C7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BD2" w:rsidRPr="00980265" w:rsidRDefault="00A95BD2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17D8A" w:rsidRPr="00980265" w:rsidRDefault="00317D8A" w:rsidP="00A95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BD2" w:rsidRPr="002B4352" w:rsidRDefault="00A95BD2" w:rsidP="002B4352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Рабочая программа предмета «Русский язык» разработана  на основе требований к результатам освоения основной образовательной программы начального общего образования, </w:t>
      </w:r>
      <w:r w:rsidRPr="002B4352">
        <w:rPr>
          <w:rFonts w:ascii="Times New Roman" w:hAnsi="Times New Roman" w:cs="Times New Roman"/>
          <w:color w:val="1D1B11"/>
          <w:sz w:val="24"/>
          <w:szCs w:val="24"/>
        </w:rPr>
        <w:t>и ориентирована на работу по программе</w:t>
      </w:r>
      <w:r w:rsidRPr="002B4352">
        <w:rPr>
          <w:rFonts w:ascii="Times New Roman" w:hAnsi="Times New Roman" w:cs="Times New Roman"/>
          <w:sz w:val="24"/>
          <w:szCs w:val="24"/>
        </w:rPr>
        <w:t xml:space="preserve"> авторской рабочей  программой В. П. Канакиной, В.Г.Горецкого  «Русский язык».</w:t>
      </w:r>
      <w:r w:rsidRPr="002B4352">
        <w:rPr>
          <w:rFonts w:ascii="Times New Roman" w:eastAsia="Calibri" w:hAnsi="Times New Roman" w:cs="Times New Roman"/>
          <w:bCs/>
          <w:sz w:val="24"/>
          <w:szCs w:val="24"/>
        </w:rPr>
        <w:t xml:space="preserve"> 4 класс. (УМК «Школа России).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D8A" w:rsidRPr="002B4352" w:rsidRDefault="00A95BD2" w:rsidP="007C4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>п. Кысыл – Сыр 2020г.</w:t>
      </w:r>
    </w:p>
    <w:p w:rsidR="002B4352" w:rsidRPr="002B4352" w:rsidRDefault="002B4352" w:rsidP="002B4352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iCs w:val="0"/>
          <w:caps/>
          <w:sz w:val="24"/>
          <w:szCs w:val="24"/>
        </w:rPr>
      </w:pPr>
    </w:p>
    <w:p w:rsidR="00A95BD2" w:rsidRPr="002B4352" w:rsidRDefault="00A95BD2" w:rsidP="002B4352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iCs w:val="0"/>
          <w:caps/>
          <w:sz w:val="24"/>
          <w:szCs w:val="24"/>
        </w:rPr>
      </w:pPr>
      <w:r w:rsidRPr="002B4352">
        <w:rPr>
          <w:rFonts w:ascii="Times New Roman" w:hAnsi="Times New Roman" w:cs="Times New Roman"/>
          <w:b w:val="0"/>
          <w:i w:val="0"/>
          <w:iCs w:val="0"/>
          <w:caps/>
          <w:sz w:val="24"/>
          <w:szCs w:val="24"/>
        </w:rPr>
        <w:t>Пояснительная записка</w:t>
      </w:r>
    </w:p>
    <w:p w:rsidR="00A95BD2" w:rsidRPr="002B4352" w:rsidRDefault="00A95BD2" w:rsidP="002B4352">
      <w:pPr>
        <w:pStyle w:val="a6"/>
        <w:tabs>
          <w:tab w:val="left" w:pos="3825"/>
          <w:tab w:val="left" w:pos="6390"/>
        </w:tabs>
        <w:spacing w:before="0" w:beforeAutospacing="0" w:after="0" w:afterAutospacing="0"/>
        <w:contextualSpacing/>
        <w:jc w:val="both"/>
      </w:pPr>
      <w:r w:rsidRPr="002B4352">
        <w:tab/>
      </w:r>
      <w:r w:rsidRPr="002B4352">
        <w:tab/>
      </w:r>
    </w:p>
    <w:p w:rsidR="00A95BD2" w:rsidRPr="002B4352" w:rsidRDefault="00317D8A" w:rsidP="002B4352">
      <w:pPr>
        <w:pStyle w:val="a6"/>
        <w:spacing w:before="0" w:beforeAutospacing="0" w:after="0" w:afterAutospacing="0"/>
        <w:ind w:firstLine="360"/>
        <w:contextualSpacing/>
        <w:jc w:val="both"/>
      </w:pPr>
      <w:r w:rsidRPr="002B4352">
        <w:t xml:space="preserve"> Исходными документами для</w:t>
      </w:r>
      <w:r w:rsidR="002B4352">
        <w:t xml:space="preserve"> составления рабочей программы </w:t>
      </w:r>
      <w:r w:rsidRPr="002B4352">
        <w:t>учебного курса являются: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Style w:val="a9"/>
          <w:rFonts w:ascii="Times New Roman" w:eastAsia="Century Schoolbook" w:hAnsi="Times New Roman" w:cs="Times New Roman"/>
          <w:i/>
          <w:color w:val="auto"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Федеральный закон от 29 декабря 2012 г. N 273-ФЗ "Об образовании в Российской Федерации" 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Style w:val="a9"/>
          <w:rFonts w:ascii="Times New Roman" w:eastAsia="Century Schoolbook" w:hAnsi="Times New Roman" w:cs="Times New Roman"/>
          <w:i/>
          <w:color w:val="auto"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Приказ Министерства образования и науки РФ от 30 августа 2013 г. N 1015</w:t>
      </w: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и дополнениями от: 13 декабря 2013 г., 28 мая 2014 г., 17 июля 2015 г.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 2010 г., 22 сентября 2011 г., 18 декабря 2012 г., 29 декабря 2014 г., 18 мая, 31 декабря 2015 г.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95BD2" w:rsidRPr="002B4352" w:rsidRDefault="00A95BD2" w:rsidP="002B4352">
      <w:pPr>
        <w:pStyle w:val="a8"/>
        <w:numPr>
          <w:ilvl w:val="0"/>
          <w:numId w:val="3"/>
        </w:numPr>
        <w:tabs>
          <w:tab w:val="left" w:pos="993"/>
        </w:tabs>
        <w:jc w:val="both"/>
      </w:pPr>
      <w:r w:rsidRPr="002B4352"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2B4352">
        <w:rPr>
          <w:rStyle w:val="a9"/>
          <w:rFonts w:eastAsia="Century Schoolbook"/>
          <w:b w:val="0"/>
          <w:color w:val="auto"/>
        </w:rPr>
        <w:t>3 июня 2008 г., 31 августа, 19 октября 2009 г., 10 ноября 2011 г., 24, 31 января 2012 г., 23 июня 2015 г., 7 июня 2017 г.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Приказ Минпроса СССР от 27 декабря 1974 г. N 167"Об утверждении Инструкции о ведении школьной документации".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С изменениями и дополнениями от: 8 июня, 28 декабря 2015 г., 26 января, 21 апреля 2016 г.</w:t>
      </w:r>
    </w:p>
    <w:p w:rsidR="00A95BD2" w:rsidRPr="002B4352" w:rsidRDefault="00A95BD2" w:rsidP="002B4352">
      <w:pPr>
        <w:pStyle w:val="a8"/>
        <w:numPr>
          <w:ilvl w:val="0"/>
          <w:numId w:val="3"/>
        </w:numPr>
        <w:tabs>
          <w:tab w:val="left" w:pos="993"/>
        </w:tabs>
        <w:jc w:val="both"/>
      </w:pPr>
      <w:r w:rsidRPr="002B4352"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A95BD2" w:rsidRPr="002B4352" w:rsidRDefault="00A95BD2" w:rsidP="002B4352">
      <w:pPr>
        <w:pStyle w:val="1"/>
        <w:keepNext w:val="0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</w:pPr>
      <w:r w:rsidRPr="002B4352">
        <w:rPr>
          <w:rStyle w:val="a9"/>
          <w:rFonts w:ascii="Times New Roman" w:eastAsia="Century Schoolbook" w:hAnsi="Times New Roman" w:cs="Times New Roman"/>
          <w:color w:val="auto"/>
          <w:sz w:val="24"/>
          <w:szCs w:val="24"/>
        </w:rPr>
        <w:t>Закон Республики Саха (Якутия) «Об образовании в Республике Саха (Якутия)», принят Государственным Собранием (Ил Тумэн) РС (Я) 15.12.2014 1401-З №359-V;</w:t>
      </w:r>
    </w:p>
    <w:p w:rsidR="002B4352" w:rsidRPr="002B4352" w:rsidRDefault="002B4352" w:rsidP="002B4352">
      <w:pPr>
        <w:pStyle w:val="a8"/>
        <w:numPr>
          <w:ilvl w:val="0"/>
          <w:numId w:val="3"/>
        </w:numPr>
        <w:jc w:val="both"/>
      </w:pPr>
      <w:r w:rsidRPr="002B4352"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(COVID-19).</w:t>
      </w:r>
    </w:p>
    <w:p w:rsidR="002B4352" w:rsidRPr="002B4352" w:rsidRDefault="002B4352" w:rsidP="002B4352">
      <w:pPr>
        <w:pStyle w:val="a8"/>
        <w:ind w:left="360"/>
        <w:jc w:val="both"/>
      </w:pPr>
      <w:r w:rsidRPr="002B4352">
        <w:t>Школьные:</w:t>
      </w:r>
    </w:p>
    <w:p w:rsidR="002B4352" w:rsidRPr="002B4352" w:rsidRDefault="002B435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352"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Pr="002B4352">
        <w:rPr>
          <w:rFonts w:ascii="Times New Roman" w:hAnsi="Times New Roman" w:cs="Times New Roman"/>
          <w:sz w:val="24"/>
          <w:szCs w:val="24"/>
          <w:lang w:eastAsia="ru-RU"/>
        </w:rPr>
        <w:tab/>
        <w:t>Устав МБОУ «Кысыл-Сырской СОШ».</w:t>
      </w:r>
    </w:p>
    <w:p w:rsidR="002B4352" w:rsidRPr="002B4352" w:rsidRDefault="002B435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352"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2B4352">
        <w:rPr>
          <w:rFonts w:ascii="Times New Roman" w:hAnsi="Times New Roman" w:cs="Times New Roman"/>
          <w:sz w:val="24"/>
          <w:szCs w:val="24"/>
          <w:lang w:eastAsia="ru-RU"/>
        </w:rPr>
        <w:tab/>
        <w:t>Учебный план МБОУ «Кысыл-Сырская СОШ» на 2020-2021 учебный год.</w:t>
      </w:r>
    </w:p>
    <w:p w:rsidR="00544A75" w:rsidRDefault="002B4352" w:rsidP="00544A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4352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2B4352">
        <w:rPr>
          <w:rFonts w:ascii="Times New Roman" w:hAnsi="Times New Roman" w:cs="Times New Roman"/>
          <w:sz w:val="24"/>
          <w:szCs w:val="24"/>
          <w:lang w:eastAsia="ru-RU"/>
        </w:rPr>
        <w:tab/>
        <w:t>Приказ № 101 от 28.08.2020г. МБОУ КССОШ «Об утверждении</w:t>
      </w:r>
      <w:r w:rsidR="00544A75">
        <w:rPr>
          <w:rFonts w:ascii="Times New Roman" w:hAnsi="Times New Roman" w:cs="Times New Roman"/>
          <w:sz w:val="24"/>
          <w:szCs w:val="24"/>
          <w:lang w:eastAsia="ru-RU"/>
        </w:rPr>
        <w:t xml:space="preserve"> УМК на 2020-2021 учебный год».</w:t>
      </w:r>
    </w:p>
    <w:p w:rsidR="00A95BD2" w:rsidRDefault="00605CD1" w:rsidP="00544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CD1" w:rsidRDefault="00605CD1" w:rsidP="00544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CD1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="007C430B">
        <w:rPr>
          <w:rFonts w:ascii="Times New Roman" w:hAnsi="Times New Roman" w:cs="Times New Roman"/>
          <w:sz w:val="24"/>
          <w:szCs w:val="24"/>
        </w:rPr>
        <w:t xml:space="preserve"> </w:t>
      </w:r>
      <w:r w:rsidRPr="00605CD1">
        <w:rPr>
          <w:rFonts w:ascii="Times New Roman" w:hAnsi="Times New Roman" w:cs="Times New Roman"/>
          <w:sz w:val="24"/>
          <w:szCs w:val="24"/>
        </w:rPr>
        <w:t>для 4класса составлена, исходя из продолжительности учебного года в 34 недели, на 1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605CD1">
        <w:rPr>
          <w:rFonts w:ascii="Times New Roman" w:hAnsi="Times New Roman" w:cs="Times New Roman"/>
          <w:sz w:val="24"/>
          <w:szCs w:val="24"/>
        </w:rPr>
        <w:t xml:space="preserve"> часов учебного времени,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5CD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05CD1">
        <w:rPr>
          <w:rFonts w:ascii="Times New Roman" w:hAnsi="Times New Roman" w:cs="Times New Roman"/>
          <w:sz w:val="24"/>
          <w:szCs w:val="24"/>
        </w:rPr>
        <w:t xml:space="preserve"> в неделю. В соответствии с календарным учебным графиком на 2020-2021 уч. год и расписание уроков 2020-2021 уч. года МБОУ «Кысыл-Сырской СОШ», в 4 б классе 5 уроков совпадают с праздничными днями (23.02, 08.03, 27.04, 03.05, 10.05. 2021г.), поэтому программа рассчитана на 1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605CD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05CD1">
        <w:rPr>
          <w:rFonts w:ascii="Times New Roman" w:hAnsi="Times New Roman" w:cs="Times New Roman"/>
          <w:sz w:val="24"/>
          <w:szCs w:val="24"/>
        </w:rPr>
        <w:t>.   У</w:t>
      </w:r>
      <w:r>
        <w:rPr>
          <w:rFonts w:ascii="Times New Roman" w:hAnsi="Times New Roman" w:cs="Times New Roman"/>
          <w:sz w:val="24"/>
          <w:szCs w:val="24"/>
        </w:rPr>
        <w:t>роки, выпавшие на праздничные д</w:t>
      </w:r>
      <w:r w:rsidRPr="00605CD1">
        <w:rPr>
          <w:rFonts w:ascii="Times New Roman" w:hAnsi="Times New Roman" w:cs="Times New Roman"/>
          <w:sz w:val="24"/>
          <w:szCs w:val="24"/>
        </w:rPr>
        <w:t>ни, будут реализованы за счёт уплотнения программного материала.</w:t>
      </w:r>
    </w:p>
    <w:p w:rsidR="00605CD1" w:rsidRDefault="00605CD1" w:rsidP="00544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A75" w:rsidRPr="002B4352" w:rsidRDefault="00544A75" w:rsidP="00544A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0265" w:rsidRPr="002B4352" w:rsidRDefault="002B4352" w:rsidP="002B4352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80265" w:rsidRPr="002B4352">
        <w:rPr>
          <w:rFonts w:ascii="Times New Roman" w:hAnsi="Times New Roman" w:cs="Times New Roman"/>
          <w:b/>
          <w:sz w:val="24"/>
          <w:szCs w:val="24"/>
        </w:rPr>
        <w:t xml:space="preserve">.Планируемые результаты </w:t>
      </w:r>
    </w:p>
    <w:p w:rsidR="00980265" w:rsidRPr="002B4352" w:rsidRDefault="00980265" w:rsidP="002B4352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352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представление о своей гражданской идентичности в форме осознания «Я» как гражданина России;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0</wp:posOffset>
                </wp:positionV>
                <wp:extent cx="109855" cy="4508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628" w:rsidRDefault="00CE1628" w:rsidP="00980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05pt;margin-top:0;width:8.6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" stroked="f">
                <v:textbox>
                  <w:txbxContent>
                    <w:p w:rsidR="00CE1628" w:rsidRDefault="00CE1628" w:rsidP="00980265"/>
                  </w:txbxContent>
                </v:textbox>
              </v:shape>
            </w:pict>
          </mc:Fallback>
        </mc:AlternateContent>
      </w:r>
      <w:r w:rsidRPr="002B4352">
        <w:t>осознание своей этнической и национальной принадлежности;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чувства любви и гордости к Родине, его народу, истории, культуре;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становление элементов коммуникативного, социального и учебно-познавательного мотивов изучения русского языка;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интереса к познанию русского языка, языковой деятельности; интерес к чтению и читательской деятельности;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осознание ответственности за свои поступки, ответственности за произнесённую в общении речь;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980265" w:rsidRPr="002B4352" w:rsidRDefault="00980265" w:rsidP="002B4352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both"/>
      </w:pPr>
      <w:r w:rsidRPr="002B4352">
        <w:t>представление о здоровом образе жизни, бережном отношении к материальным ценностям.</w:t>
      </w:r>
    </w:p>
    <w:p w:rsidR="00980265" w:rsidRPr="002B4352" w:rsidRDefault="00980265" w:rsidP="002B435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352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</w:t>
      </w:r>
    </w:p>
    <w:p w:rsidR="00980265" w:rsidRPr="002B4352" w:rsidRDefault="00980265" w:rsidP="002B4352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352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принимать и сохранять цель и учебную задачу; в сотрудничестве с учителем ставить новые учебные задачи;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планировать (в сотрудничестве с учителем и самостоятельно) свои действия для решения задачи;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учитывать правило (алгоритм) в планировании и контроле способа решения;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выполнять учебные действия в материализованной, громко речевой и умственной форме;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контролировать процесс и результаты своей деятельности с учебным материалом, вносить необходимые коррективы;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lastRenderedPageBreak/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980265" w:rsidRPr="002B4352" w:rsidRDefault="00980265" w:rsidP="002B4352">
      <w:pPr>
        <w:pStyle w:val="a8"/>
        <w:numPr>
          <w:ilvl w:val="0"/>
          <w:numId w:val="5"/>
        </w:numPr>
        <w:jc w:val="both"/>
      </w:pPr>
      <w:r w:rsidRPr="002B4352">
        <w:t>адекватно воспринимать оценку своей работы учителями, товарищами, другими лицами.</w:t>
      </w:r>
    </w:p>
    <w:p w:rsidR="00980265" w:rsidRPr="002B4352" w:rsidRDefault="00980265" w:rsidP="002B4352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352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осознавать познавательную задачу, решать её (под руководством учителя или самостоятельно);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понимать информацию, представленную в изобразительной, графической форме; переводить её в словесную форму;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использовать такие виды чтения, как ознакомительное, изучающее, поисковое; осознавать цель чтения;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пользоваться словарями и справочным материалом учебника;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анализировать изучаемые языковые объекты с выделением их существенных и несущественных признаков;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осуществлять синтез как составление целого из их частей;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овладевать общими способами решения конкретных лингвистических задач;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находить языковые примеры для иллюстрации изучаемых языковых понятий;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осуществлять аналогии между изучаемым предметом и собственным опытом;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составлять простейшие инструкции, определяющие последовательность действий при решении лингвистической задачи;</w:t>
      </w:r>
    </w:p>
    <w:p w:rsidR="00980265" w:rsidRPr="002B4352" w:rsidRDefault="00980265" w:rsidP="002B4352">
      <w:pPr>
        <w:pStyle w:val="a8"/>
        <w:numPr>
          <w:ilvl w:val="0"/>
          <w:numId w:val="6"/>
        </w:numPr>
        <w:jc w:val="both"/>
      </w:pPr>
      <w:r w:rsidRPr="002B4352">
        <w:t>строить несложные рассуждения, устанавливать причинно-следственные связи, делать выводы, формулировать их.</w:t>
      </w:r>
    </w:p>
    <w:p w:rsidR="00980265" w:rsidRPr="002B4352" w:rsidRDefault="00980265" w:rsidP="002B4352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352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ориентироваться на позицию партнёра в общении и взаимодействии;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lastRenderedPageBreak/>
        <w:t>задавать вопросы, необходимые для организации собственной деятельности и сотрудничества с партнёром;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контролировать действия партнёра, оказывать в сотрудничестве необходимую помощь;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учитывать разные мнения и интересы и высказывать своё собственное мнение (позицию), аргументировать его;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строить монологическое высказывание с учётом поставленной коммуникативной задачи;</w:t>
      </w:r>
    </w:p>
    <w:p w:rsidR="00980265" w:rsidRPr="002B4352" w:rsidRDefault="00980265" w:rsidP="002B4352">
      <w:pPr>
        <w:pStyle w:val="a8"/>
        <w:numPr>
          <w:ilvl w:val="0"/>
          <w:numId w:val="7"/>
        </w:numPr>
        <w:jc w:val="both"/>
      </w:pPr>
      <w:r w:rsidRPr="002B4352">
        <w:t>применять приобретённые коммуникативные умения в практике свободного общения.</w:t>
      </w:r>
    </w:p>
    <w:bookmarkEnd w:id="0"/>
    <w:p w:rsidR="00A95BD2" w:rsidRPr="002B4352" w:rsidRDefault="00A95BD2" w:rsidP="002B4352">
      <w:pPr>
        <w:tabs>
          <w:tab w:val="left" w:pos="4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352">
        <w:rPr>
          <w:rFonts w:ascii="Times New Roman" w:hAnsi="Times New Roman" w:cs="Times New Roman"/>
          <w:b/>
          <w:sz w:val="24"/>
          <w:szCs w:val="24"/>
        </w:rPr>
        <w:t>. Содержание учебного предмета, курса.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i/>
          <w:spacing w:val="4"/>
          <w:sz w:val="24"/>
          <w:szCs w:val="24"/>
        </w:rPr>
      </w:pPr>
      <w:r w:rsidRPr="002B4352">
        <w:rPr>
          <w:rFonts w:ascii="Times New Roman" w:hAnsi="Times New Roman" w:cs="Times New Roman"/>
          <w:b/>
          <w:i/>
          <w:spacing w:val="4"/>
          <w:sz w:val="24"/>
          <w:szCs w:val="24"/>
        </w:rPr>
        <w:t>Лексика, фонетика, грамматика, правописание и развитие речи ( 136ч)</w:t>
      </w:r>
    </w:p>
    <w:p w:rsidR="00A95BD2" w:rsidRPr="002B4352" w:rsidRDefault="00A95BD2" w:rsidP="002B4352">
      <w:pPr>
        <w:tabs>
          <w:tab w:val="left" w:pos="46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7"/>
          <w:sz w:val="24"/>
          <w:szCs w:val="24"/>
        </w:rPr>
        <w:t>Вспоминаем, повторяем, изучаем (32 ч)</w:t>
      </w:r>
      <w:r w:rsidRPr="002B4352">
        <w:rPr>
          <w:rFonts w:ascii="Times New Roman" w:hAnsi="Times New Roman" w:cs="Times New Roman"/>
          <w:b/>
          <w:bCs/>
          <w:spacing w:val="7"/>
          <w:sz w:val="24"/>
          <w:szCs w:val="24"/>
        </w:rPr>
        <w:tab/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z w:val="24"/>
          <w:szCs w:val="24"/>
        </w:rPr>
        <w:t xml:space="preserve">   Язык и речь (1 ч). </w:t>
      </w:r>
      <w:r w:rsidRPr="002B4352">
        <w:rPr>
          <w:rFonts w:ascii="Times New Roman" w:hAnsi="Times New Roman" w:cs="Times New Roman"/>
          <w:sz w:val="24"/>
          <w:szCs w:val="24"/>
        </w:rPr>
        <w:t xml:space="preserve">Наша речь и наш язык. Формулы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вежливости.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Текст (3 ч). 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2B4352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Предложение (12 ч). </w:t>
      </w:r>
      <w:r w:rsidRPr="002B4352">
        <w:rPr>
          <w:rFonts w:ascii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2B4352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</w:p>
    <w:p w:rsidR="00A95BD2" w:rsidRPr="002B4352" w:rsidRDefault="00A95BD2" w:rsidP="002B4352">
      <w:pPr>
        <w:tabs>
          <w:tab w:val="center" w:pos="763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7"/>
          <w:sz w:val="24"/>
          <w:szCs w:val="24"/>
        </w:rPr>
        <w:t xml:space="preserve">  Составление предложений с обращением.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ab/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  Основа предложения. Главные и второстепенные члены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предложения.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  Словосочетание. Вычленение из предложения основы и словосочетаний.</w:t>
      </w:r>
    </w:p>
    <w:p w:rsidR="00A95BD2" w:rsidRPr="002B4352" w:rsidRDefault="00A95BD2" w:rsidP="002B4352">
      <w:pPr>
        <w:tabs>
          <w:tab w:val="center" w:pos="72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9"/>
          <w:sz w:val="24"/>
          <w:szCs w:val="24"/>
        </w:rPr>
        <w:t xml:space="preserve">  Разбор предложения по членам предложения.</w:t>
      </w:r>
      <w:r w:rsidRPr="002B4352">
        <w:rPr>
          <w:rFonts w:ascii="Times New Roman" w:hAnsi="Times New Roman" w:cs="Times New Roman"/>
          <w:spacing w:val="9"/>
          <w:sz w:val="24"/>
          <w:szCs w:val="24"/>
        </w:rPr>
        <w:tab/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4"/>
          <w:sz w:val="24"/>
          <w:szCs w:val="24"/>
        </w:rPr>
        <w:t xml:space="preserve">  Однородные члены предложения (общее представление). 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числения), а, но. Интонация, знаки препинания при однород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2B4352">
        <w:rPr>
          <w:rFonts w:ascii="Times New Roman" w:hAnsi="Times New Roman" w:cs="Times New Roman"/>
          <w:spacing w:val="5"/>
          <w:sz w:val="24"/>
          <w:szCs w:val="24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2B4352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Pr="002B4352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      Слово и его лексическое значение (8 ч). </w:t>
      </w:r>
      <w:r w:rsidRPr="002B4352">
        <w:rPr>
          <w:rFonts w:ascii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учебника.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spacing w:val="8"/>
          <w:sz w:val="24"/>
          <w:szCs w:val="24"/>
        </w:rPr>
        <w:t xml:space="preserve">   Формирование умения правильно выбирать слова для 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ной речи.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     Части речи (6 ч).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Обобщение знаний о частях речи (имя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существительное, имя прилагательное, глагол, имя числи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тельное, местоимение, предлог). Наречие как часть речи (об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  <w:t>щее представление), значение, вопросы. Правописание наи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 xml:space="preserve">более употребительных наречий с суффиксами -о, -а </w:t>
      </w:r>
      <w:r w:rsidRPr="002B4352">
        <w:rPr>
          <w:rFonts w:ascii="Times New Roman" w:hAnsi="Times New Roman" w:cs="Times New Roman"/>
          <w:i/>
          <w:iCs/>
          <w:spacing w:val="5"/>
          <w:sz w:val="24"/>
          <w:szCs w:val="24"/>
        </w:rPr>
        <w:t>(близ</w:t>
      </w:r>
      <w:r w:rsidRPr="002B4352">
        <w:rPr>
          <w:rFonts w:ascii="Times New Roman" w:hAnsi="Times New Roman" w:cs="Times New Roman"/>
          <w:i/>
          <w:iCs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2B4352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издалека).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предложения).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    Состав слова </w:t>
      </w:r>
      <w:r w:rsidRPr="002B4352">
        <w:rPr>
          <w:rFonts w:ascii="Times New Roman" w:hAnsi="Times New Roman" w:cs="Times New Roman"/>
          <w:b/>
          <w:spacing w:val="1"/>
          <w:sz w:val="24"/>
          <w:szCs w:val="24"/>
        </w:rPr>
        <w:t>(3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435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ч).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слов на более сложном материале. Упражнение в правописа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мягкого (ь) знаков. Совершенствование звуко-буквенного ана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слогозвукового </w:t>
      </w:r>
      <w:r w:rsidRPr="002B4352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состава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типа </w:t>
      </w:r>
      <w:r w:rsidRPr="002B4352">
        <w:rPr>
          <w:rFonts w:ascii="Times New Roman" w:hAnsi="Times New Roman" w:cs="Times New Roman"/>
          <w:i/>
          <w:iCs/>
          <w:spacing w:val="3"/>
          <w:sz w:val="24"/>
          <w:szCs w:val="24"/>
        </w:rPr>
        <w:t>сильный, водичка, ёлка, вьюга, съел.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b/>
          <w:sz w:val="24"/>
          <w:szCs w:val="24"/>
        </w:rPr>
        <w:lastRenderedPageBreak/>
        <w:t>Части речи (94ч)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b/>
          <w:spacing w:val="1"/>
          <w:sz w:val="24"/>
          <w:szCs w:val="24"/>
        </w:rPr>
        <w:t>Имя существительное (32 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   Склонение имен существительных (повторение). Разви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тие навыка в склонении имен существительных и в распо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знавании падежей. Несклоняемые имена существительные.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4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2B4352">
        <w:rPr>
          <w:rFonts w:ascii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склонения. Второе склонение имен существительных и уп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ражнение в распознавании имен существительных 2-го скло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2B4352">
        <w:rPr>
          <w:rFonts w:ascii="Times New Roman" w:hAnsi="Times New Roman" w:cs="Times New Roman"/>
          <w:sz w:val="24"/>
          <w:szCs w:val="24"/>
        </w:rPr>
        <w:t>в распознавании имен существительных 3-го склонения.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    Правописание безударных падежных окончаний имен су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(кроме имен существительных на -мя, -ий, </w:t>
      </w:r>
      <w:r w:rsidRPr="002B435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-ие,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-ия). Озна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2B4352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 xml:space="preserve">лога в речи </w:t>
      </w:r>
      <w:r w:rsidRPr="002B4352">
        <w:rPr>
          <w:rFonts w:ascii="Times New Roman" w:hAnsi="Times New Roman" w:cs="Times New Roman"/>
          <w:i/>
          <w:iCs/>
          <w:sz w:val="24"/>
          <w:szCs w:val="24"/>
        </w:rPr>
        <w:t>(пришёл из школы, из магазина, с вокзала; рабо</w:t>
      </w:r>
      <w:r w:rsidRPr="002B4352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2B4352">
        <w:rPr>
          <w:rFonts w:ascii="Times New Roman" w:hAnsi="Times New Roman" w:cs="Times New Roman"/>
          <w:i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имен существительных во множественном чис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t>(инженеры, учителя, директора; уро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жай помидоров, яблок)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и правильно употреблять их в речи.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</w:t>
      </w:r>
      <w:r w:rsidRPr="002B4352">
        <w:rPr>
          <w:rFonts w:ascii="Times New Roman" w:hAnsi="Times New Roman" w:cs="Times New Roman"/>
          <w:b/>
          <w:sz w:val="24"/>
          <w:szCs w:val="24"/>
        </w:rPr>
        <w:t>(23 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      Имя прилагательное как часть речи. Связь имен прила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>гательных с именем существительным. Упражнение в рас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2B4352">
        <w:rPr>
          <w:rFonts w:ascii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>окончаний.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     Склонение имен прилагательных (кроме прилагательных с основой на шипящий и оканчивающихся на </w:t>
      </w:r>
      <w:r w:rsidRPr="002B435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-ья, -ье, -ов,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окончаний имен прилагательных (общее представление).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4"/>
          <w:sz w:val="24"/>
          <w:szCs w:val="24"/>
        </w:rPr>
        <w:t xml:space="preserve">    Склонение имен прилагательных в мужском и среднем 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него рода в единственном числе.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3"/>
          <w:sz w:val="24"/>
          <w:szCs w:val="24"/>
        </w:rPr>
        <w:t xml:space="preserve">      Склонение имен прилагательных в женском роде в един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ном числе.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    Склонение и правописание имен прилагательных во мно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жественном числе.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3"/>
          <w:sz w:val="24"/>
          <w:szCs w:val="24"/>
        </w:rPr>
        <w:t xml:space="preserve">    Употребление в речи имен прилагательных в прямом и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Местоимение </w:t>
      </w:r>
      <w:r w:rsidRPr="002B4352">
        <w:rPr>
          <w:rFonts w:ascii="Times New Roman" w:hAnsi="Times New Roman" w:cs="Times New Roman"/>
          <w:b/>
          <w:spacing w:val="3"/>
          <w:sz w:val="24"/>
          <w:szCs w:val="24"/>
        </w:rPr>
        <w:t>(7 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   Местоимение как часть речи. Личные местоимения 1, 2 и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3-го лица единственного и множественного числа. Склоне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ние личных местоимений с предлогами и без предлогов. Раз</w:t>
      </w:r>
      <w:r w:rsidRPr="002B4352">
        <w:rPr>
          <w:rFonts w:ascii="Times New Roman" w:hAnsi="Times New Roman" w:cs="Times New Roman"/>
          <w:spacing w:val="11"/>
          <w:sz w:val="24"/>
          <w:szCs w:val="24"/>
        </w:rPr>
        <w:t xml:space="preserve">дельное написание предлогов с местоимениями </w:t>
      </w:r>
      <w:r w:rsidRPr="002B4352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(к тебе, </w:t>
      </w:r>
      <w:r w:rsidRPr="002B4352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у тебя, к ним). </w:t>
      </w:r>
      <w:r w:rsidRPr="002B4352">
        <w:rPr>
          <w:rFonts w:ascii="Times New Roman" w:hAnsi="Times New Roman" w:cs="Times New Roman"/>
          <w:spacing w:val="6"/>
          <w:sz w:val="24"/>
          <w:szCs w:val="24"/>
        </w:rPr>
        <w:t xml:space="preserve">Развитие навыка правописания падежных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форм личных местоимений в косвенных падежах </w:t>
      </w:r>
      <w:r w:rsidRPr="002B4352">
        <w:rPr>
          <w:rFonts w:ascii="Times New Roman" w:hAnsi="Times New Roman" w:cs="Times New Roman"/>
          <w:i/>
          <w:iCs/>
          <w:spacing w:val="2"/>
          <w:sz w:val="24"/>
          <w:szCs w:val="24"/>
        </w:rPr>
        <w:t>(тебя, ме</w:t>
      </w:r>
      <w:r w:rsidRPr="002B4352">
        <w:rPr>
          <w:rFonts w:ascii="Times New Roman" w:hAnsi="Times New Roman" w:cs="Times New Roman"/>
          <w:i/>
          <w:iCs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z w:val="24"/>
          <w:szCs w:val="24"/>
        </w:rPr>
        <w:t xml:space="preserve">ня, его, её, у него, с нею). </w:t>
      </w:r>
      <w:r w:rsidRPr="002B4352">
        <w:rPr>
          <w:rFonts w:ascii="Times New Roman" w:hAnsi="Times New Roman" w:cs="Times New Roman"/>
          <w:sz w:val="24"/>
          <w:szCs w:val="24"/>
        </w:rPr>
        <w:t>Упражнение в правильном упот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реблении местоимений в речи. Использование местоимений </w:t>
      </w:r>
      <w:r w:rsidRPr="002B4352">
        <w:rPr>
          <w:rFonts w:ascii="Times New Roman" w:hAnsi="Times New Roman" w:cs="Times New Roman"/>
          <w:spacing w:val="6"/>
          <w:sz w:val="24"/>
          <w:szCs w:val="24"/>
        </w:rPr>
        <w:t>как одного из средств связи предложений в тексте.</w:t>
      </w:r>
      <w:r w:rsidRPr="002B4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                            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Глагол </w:t>
      </w:r>
      <w:r w:rsidRPr="002B4352">
        <w:rPr>
          <w:rFonts w:ascii="Times New Roman" w:hAnsi="Times New Roman" w:cs="Times New Roman"/>
          <w:b/>
          <w:spacing w:val="6"/>
          <w:sz w:val="24"/>
          <w:szCs w:val="24"/>
        </w:rPr>
        <w:t>(32 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   Глагол как часть речи. Упражнение в распознавании гла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голов по общему лексическому значению, в изменении гла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по родам в единственном числе.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5"/>
          <w:sz w:val="24"/>
          <w:szCs w:val="24"/>
        </w:rPr>
        <w:t xml:space="preserve">     Неопределенная форма глагола (особенности данной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2B4352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>форме.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    Изменение глаголов по лицам и числам в настоящем и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лам, распознавать лицо и число глаголов. Правописание мяг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кого знака (ь) в окончаниях глаголов 2-го лица единствен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ного числа после шипящих.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    Глаголы </w:t>
      </w:r>
      <w:r w:rsidRPr="002B4352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2B4352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 спряжения (общее представление). Глаго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2B4352">
        <w:rPr>
          <w:rFonts w:ascii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2B4352"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умывается, </w:t>
      </w:r>
      <w:r w:rsidRPr="002B4352">
        <w:rPr>
          <w:rFonts w:ascii="Times New Roman" w:hAnsi="Times New Roman" w:cs="Times New Roman"/>
          <w:spacing w:val="15"/>
          <w:sz w:val="24"/>
          <w:szCs w:val="24"/>
        </w:rPr>
        <w:t>что де</w:t>
      </w:r>
      <w:r w:rsidRPr="002B4352">
        <w:rPr>
          <w:rFonts w:ascii="Times New Roman" w:hAnsi="Times New Roman" w:cs="Times New Roman"/>
          <w:spacing w:val="15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6"/>
          <w:sz w:val="24"/>
          <w:szCs w:val="24"/>
        </w:rPr>
        <w:t xml:space="preserve">лать? </w:t>
      </w:r>
      <w:r w:rsidRPr="002B4352"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умываться). </w:t>
      </w:r>
      <w:r w:rsidRPr="002B4352">
        <w:rPr>
          <w:rFonts w:ascii="Times New Roman" w:hAnsi="Times New Roman" w:cs="Times New Roman"/>
          <w:spacing w:val="16"/>
          <w:sz w:val="24"/>
          <w:szCs w:val="24"/>
        </w:rPr>
        <w:t xml:space="preserve">Правописание буквосочетаний -тся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в возвратных глаголах в 3-м лице и </w:t>
      </w:r>
      <w:r w:rsidRPr="002B435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-ться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>в возвратных гла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    Правописание глаголов в прошедшем времени. Правопи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2B4352">
        <w:rPr>
          <w:rFonts w:ascii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t>(видеть — видел, слышать — слышал)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   Употребление в речи глаголов в прямом и переносном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2"/>
          <w:sz w:val="24"/>
          <w:szCs w:val="24"/>
        </w:rPr>
        <w:t xml:space="preserve">логов 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t>(тревожиться за отца, беспокоиться об отце, любо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2"/>
          <w:sz w:val="24"/>
          <w:szCs w:val="24"/>
        </w:rPr>
        <w:t>ваться закатом, смотреть на закат).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Связная речь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6"/>
          <w:sz w:val="24"/>
          <w:szCs w:val="24"/>
        </w:rPr>
        <w:t xml:space="preserve">     Речь и ее значение в речевой практике человека. Место </w:t>
      </w:r>
      <w:r w:rsidRPr="002B4352">
        <w:rPr>
          <w:rFonts w:ascii="Times New Roman" w:hAnsi="Times New Roman" w:cs="Times New Roman"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>речевой ситуации.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2B4352">
        <w:rPr>
          <w:rFonts w:ascii="Times New Roman" w:hAnsi="Times New Roman" w:cs="Times New Roman"/>
          <w:sz w:val="24"/>
          <w:szCs w:val="24"/>
        </w:rPr>
        <w:t xml:space="preserve">и сочинению (коллективно и самостоятельно). Связь между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предложениями в тексте, частями текста. Структура текста-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>повествования, текста-описания, текста-рассуждения.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    Составление небольшого рассказа с элементами описания </w:t>
      </w: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и рассуждения с учетом разновидностей речи (о случае из </w:t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жизни, об экскурсии, наблюдениях и др.).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     Изложение. Изложение (подробное, сжатое) текста по </w:t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коллективно или самостоятельно составленному плану.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    Использование при создании текста изобразительно-вы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разительных средств (эпитетов, сравнений, олицетворений), </w:t>
      </w:r>
      <w:r w:rsidRPr="002B4352">
        <w:rPr>
          <w:rFonts w:ascii="Times New Roman" w:hAnsi="Times New Roman" w:cs="Times New Roman"/>
          <w:sz w:val="24"/>
          <w:szCs w:val="24"/>
        </w:rPr>
        <w:t>глаголов-синонимов, прилагательных-синонимов, существи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3"/>
          <w:sz w:val="24"/>
          <w:szCs w:val="24"/>
        </w:rPr>
        <w:t>тельных-синонимов и др.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z w:val="24"/>
          <w:szCs w:val="24"/>
        </w:rPr>
        <w:t xml:space="preserve">     Сочинение. Сочинения (устные и письменные) по сюжет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ному рисунку, серии сюжетных рисунков, демонстрационной </w:t>
      </w:r>
      <w:r w:rsidRPr="002B4352">
        <w:rPr>
          <w:rFonts w:ascii="Times New Roman" w:hAnsi="Times New Roman" w:cs="Times New Roman"/>
          <w:spacing w:val="11"/>
          <w:sz w:val="24"/>
          <w:szCs w:val="24"/>
        </w:rPr>
        <w:t xml:space="preserve">картине, по заданной теме и собственному выбору темы 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>с предварительной коллективной подготовкой под руковод</w:t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5"/>
          <w:sz w:val="24"/>
          <w:szCs w:val="24"/>
        </w:rPr>
        <w:t>ством учителя либо без помощи учителя.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     Речевая этика: слова приветствия, прощания, благодар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t>ности, просьбы; слова, используемые при извинении и от</w:t>
      </w:r>
      <w:r w:rsidRPr="002B4352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5"/>
          <w:sz w:val="24"/>
          <w:szCs w:val="24"/>
        </w:rPr>
        <w:t>казе.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</w:t>
      </w:r>
      <w:r w:rsidRPr="002B4352">
        <w:rPr>
          <w:rFonts w:ascii="Times New Roman" w:hAnsi="Times New Roman" w:cs="Times New Roman"/>
          <w:b/>
          <w:spacing w:val="46"/>
          <w:sz w:val="24"/>
          <w:szCs w:val="24"/>
        </w:rPr>
        <w:t>(10ч)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52">
        <w:rPr>
          <w:rFonts w:ascii="Times New Roman" w:hAnsi="Times New Roman" w:cs="Times New Roman"/>
          <w:spacing w:val="-6"/>
          <w:sz w:val="24"/>
          <w:szCs w:val="24"/>
        </w:rPr>
        <w:t xml:space="preserve">       </w:t>
      </w:r>
      <w:r w:rsidRPr="002B4352">
        <w:rPr>
          <w:rFonts w:ascii="Times New Roman" w:hAnsi="Times New Roman" w:cs="Times New Roman"/>
          <w:b/>
          <w:spacing w:val="-6"/>
          <w:sz w:val="24"/>
          <w:szCs w:val="24"/>
        </w:rPr>
        <w:t>Чистописание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352">
        <w:rPr>
          <w:rFonts w:ascii="Times New Roman" w:hAnsi="Times New Roman" w:cs="Times New Roman"/>
          <w:spacing w:val="1"/>
          <w:sz w:val="24"/>
          <w:szCs w:val="24"/>
        </w:rPr>
        <w:t xml:space="preserve">   Закрепление навыка правильного начертания букв, ра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B4352">
        <w:rPr>
          <w:rFonts w:ascii="Times New Roman" w:hAnsi="Times New Roman" w:cs="Times New Roman"/>
          <w:sz w:val="24"/>
          <w:szCs w:val="24"/>
        </w:rPr>
        <w:t>циональных способов соединений букв в словах, предложе</w:t>
      </w:r>
      <w:r w:rsidRPr="002B4352">
        <w:rPr>
          <w:rFonts w:ascii="Times New Roman" w:hAnsi="Times New Roman" w:cs="Times New Roman"/>
          <w:sz w:val="24"/>
          <w:szCs w:val="24"/>
        </w:rPr>
        <w:softHyphen/>
      </w:r>
      <w:r w:rsidRPr="002B4352">
        <w:rPr>
          <w:rFonts w:ascii="Times New Roman" w:hAnsi="Times New Roman" w:cs="Times New Roman"/>
          <w:spacing w:val="-1"/>
          <w:sz w:val="24"/>
          <w:szCs w:val="24"/>
        </w:rPr>
        <w:t xml:space="preserve">ниях, небольших текстах при несколько ускоренном письме. </w:t>
      </w:r>
      <w:r w:rsidRPr="002B4352">
        <w:rPr>
          <w:rFonts w:ascii="Times New Roman" w:hAnsi="Times New Roman" w:cs="Times New Roman"/>
          <w:sz w:val="24"/>
          <w:szCs w:val="24"/>
        </w:rPr>
        <w:t xml:space="preserve">Упражнение в развитии ритмичности, плавности письма, </w:t>
      </w:r>
      <w:r w:rsidRPr="002B4352">
        <w:rPr>
          <w:rFonts w:ascii="Times New Roman" w:hAnsi="Times New Roman" w:cs="Times New Roman"/>
          <w:spacing w:val="1"/>
          <w:sz w:val="24"/>
          <w:szCs w:val="24"/>
        </w:rPr>
        <w:t>способствующих формированию скорости.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B4352">
        <w:rPr>
          <w:rFonts w:ascii="Times New Roman" w:hAnsi="Times New Roman" w:cs="Times New Roman"/>
          <w:spacing w:val="2"/>
          <w:sz w:val="24"/>
          <w:szCs w:val="24"/>
        </w:rPr>
        <w:t xml:space="preserve">   Работа по устранению недочетов графического характера в почерках учащихся.</w:t>
      </w:r>
    </w:p>
    <w:p w:rsidR="00A95BD2" w:rsidRPr="002B4352" w:rsidRDefault="00A95BD2" w:rsidP="002B4352">
      <w:pPr>
        <w:spacing w:after="0"/>
        <w:jc w:val="both"/>
        <w:rPr>
          <w:rFonts w:ascii="Times New Roman" w:hAnsi="Times New Roman" w:cs="Times New Roman"/>
          <w:b/>
          <w:i/>
          <w:iCs/>
          <w:spacing w:val="9"/>
          <w:sz w:val="24"/>
          <w:szCs w:val="24"/>
        </w:rPr>
      </w:pPr>
      <w:r w:rsidRPr="002B4352">
        <w:rPr>
          <w:rFonts w:ascii="Times New Roman" w:hAnsi="Times New Roman" w:cs="Times New Roman"/>
          <w:b/>
          <w:i/>
          <w:iCs/>
          <w:spacing w:val="9"/>
          <w:sz w:val="24"/>
          <w:szCs w:val="24"/>
        </w:rPr>
        <w:lastRenderedPageBreak/>
        <w:t>Слова с непроверяемыми написаниями</w:t>
      </w:r>
    </w:p>
    <w:p w:rsidR="002B4352" w:rsidRDefault="00A95BD2" w:rsidP="00605CD1">
      <w:pPr>
        <w:spacing w:after="0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t>Автомобиль, агроном, адрес, аллея, аппетит, багаж, бесе</w:t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  <w:t>да, библиотека, билет, богатство, ботинки, вагон, везде, вок</w:t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t>зал, впереди, вчера, газета, гореть, горизонт, двадцать, две</w:t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  <w:t>надцать, директор, ещё, железо, завтра, здесь, издалека, ин</w:t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женер, календарь, каникулы, кастрюля, километр, командир, </w:t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t>комбайн, корабль, космонавт, костёр, костюм, лучше, медлен</w:t>
      </w:r>
      <w:r w:rsidRPr="002B4352">
        <w:rPr>
          <w:rFonts w:ascii="Times New Roman" w:hAnsi="Times New Roman" w:cs="Times New Roman"/>
          <w:i/>
          <w:iCs/>
          <w:spacing w:val="-4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но, металл, назад, налево, направо, оборона, одиннадцать, </w:t>
      </w:r>
      <w:r w:rsidRPr="002B4352">
        <w:rPr>
          <w:rFonts w:ascii="Times New Roman" w:hAnsi="Times New Roman" w:cs="Times New Roman"/>
          <w:i/>
          <w:iCs/>
          <w:spacing w:val="-5"/>
          <w:sz w:val="24"/>
          <w:szCs w:val="24"/>
        </w:rPr>
        <w:t>пассажир, пейзаж, победа, портрет, правительство, председатель</w:t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t>,. прекрасный, путешествие, расстояние, салют, само</w:t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  <w:t>лёт, сверкать, сверху, свитер, свобода, сегодня, сейчас, семе</w:t>
      </w:r>
      <w:r w:rsidRPr="002B4352">
        <w:rPr>
          <w:rFonts w:ascii="Times New Roman" w:hAnsi="Times New Roman" w:cs="Times New Roman"/>
          <w:i/>
          <w:iCs/>
          <w:spacing w:val="-3"/>
          <w:sz w:val="24"/>
          <w:szCs w:val="24"/>
        </w:rPr>
        <w:softHyphen/>
      </w:r>
      <w:r w:rsidRPr="002B4352">
        <w:rPr>
          <w:rFonts w:ascii="Times New Roman" w:hAnsi="Times New Roman" w:cs="Times New Roman"/>
          <w:i/>
          <w:iCs/>
          <w:sz w:val="24"/>
          <w:szCs w:val="24"/>
        </w:rPr>
        <w:t xml:space="preserve">на, сеялка, слева, снизу, справа, тарелка, телефон, теперь, </w:t>
      </w:r>
      <w:r w:rsidRPr="002B435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тепловоз, хлебороб, хозяин, хозяйство, человек, шестнадцать, </w:t>
      </w:r>
      <w:r w:rsidRPr="002B4352">
        <w:rPr>
          <w:rFonts w:ascii="Times New Roman" w:hAnsi="Times New Roman" w:cs="Times New Roman"/>
          <w:i/>
          <w:iCs/>
          <w:spacing w:val="-5"/>
          <w:sz w:val="24"/>
          <w:szCs w:val="24"/>
        </w:rPr>
        <w:t>шофёр, экскурсия, электричество, электровоз, электростанция.</w:t>
      </w:r>
    </w:p>
    <w:p w:rsidR="00607D45" w:rsidRDefault="00607D45" w:rsidP="00605CD1">
      <w:pPr>
        <w:spacing w:after="0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985"/>
      </w:tblGrid>
      <w:tr w:rsidR="00607D45" w:rsidTr="00607D45">
        <w:tc>
          <w:tcPr>
            <w:tcW w:w="2972" w:type="dxa"/>
          </w:tcPr>
          <w:p w:rsidR="00607D45" w:rsidRDefault="00607D45" w:rsidP="00605C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работ </w:t>
            </w:r>
          </w:p>
        </w:tc>
        <w:tc>
          <w:tcPr>
            <w:tcW w:w="1985" w:type="dxa"/>
          </w:tcPr>
          <w:p w:rsidR="00607D45" w:rsidRDefault="00607D45" w:rsidP="00605C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за год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7D45" w:rsidTr="00607D45">
        <w:tc>
          <w:tcPr>
            <w:tcW w:w="2972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D45" w:rsidRDefault="00607D45" w:rsidP="00607D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7B1" w:rsidRPr="002B4352" w:rsidRDefault="005C07B1" w:rsidP="00605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C430B" w:rsidRDefault="007C430B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A95BD2" w:rsidRPr="002B4352" w:rsidRDefault="00544A75" w:rsidP="002B4352">
      <w:pPr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Календарно-</w:t>
      </w:r>
      <w:r w:rsidR="00A95BD2" w:rsidRPr="002B4352">
        <w:rPr>
          <w:rFonts w:ascii="Times New Roman" w:hAnsi="Times New Roman" w:cs="Times New Roman"/>
          <w:b/>
          <w:smallCaps/>
          <w:sz w:val="24"/>
          <w:szCs w:val="24"/>
        </w:rPr>
        <w:t>тематическое планирование.</w:t>
      </w:r>
      <w:r w:rsidR="00A95BD2" w:rsidRPr="002B4352">
        <w:rPr>
          <w:rFonts w:ascii="Times New Roman" w:hAnsi="Times New Roman" w:cs="Times New Roman"/>
          <w:b/>
          <w:smallCaps/>
          <w:sz w:val="24"/>
          <w:szCs w:val="24"/>
        </w:rPr>
        <w:tab/>
      </w:r>
    </w:p>
    <w:p w:rsidR="00A95BD2" w:rsidRPr="002B4352" w:rsidRDefault="00A95BD2" w:rsidP="002B435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53"/>
        <w:gridCol w:w="853"/>
        <w:gridCol w:w="4675"/>
        <w:gridCol w:w="992"/>
        <w:gridCol w:w="849"/>
        <w:gridCol w:w="851"/>
      </w:tblGrid>
      <w:tr w:rsidR="00A82ED8" w:rsidRPr="002B4352" w:rsidTr="00CC248B">
        <w:trPr>
          <w:jc w:val="center"/>
        </w:trPr>
        <w:tc>
          <w:tcPr>
            <w:tcW w:w="426" w:type="pct"/>
            <w:vAlign w:val="center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60" w:type="pct"/>
            <w:gridSpan w:val="2"/>
            <w:vAlign w:val="center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357" w:type="pct"/>
            <w:tcBorders>
              <w:right w:val="single" w:sz="4" w:space="0" w:color="auto"/>
            </w:tcBorders>
            <w:vAlign w:val="center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8" w:type="pct"/>
            <w:vAlign w:val="center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 факту </w:t>
            </w:r>
          </w:p>
        </w:tc>
      </w:tr>
      <w:tr w:rsidR="002B4352" w:rsidRPr="002B4352" w:rsidTr="00CC248B">
        <w:trPr>
          <w:trHeight w:val="284"/>
          <w:jc w:val="center"/>
        </w:trPr>
        <w:tc>
          <w:tcPr>
            <w:tcW w:w="3643" w:type="pct"/>
            <w:gridSpan w:val="4"/>
            <w:tcBorders>
              <w:right w:val="single" w:sz="4" w:space="0" w:color="auto"/>
            </w:tcBorders>
          </w:tcPr>
          <w:p w:rsidR="002B4352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четверть.  Недель:9.     Уроков:44 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right w:val="single" w:sz="4" w:space="0" w:color="auto"/>
            </w:tcBorders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652" w:rsidRPr="002B4352" w:rsidTr="00CC248B">
        <w:trPr>
          <w:jc w:val="center"/>
        </w:trPr>
        <w:tc>
          <w:tcPr>
            <w:tcW w:w="426" w:type="pct"/>
          </w:tcPr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  <w:gridSpan w:val="2"/>
          </w:tcPr>
          <w:p w:rsidR="002A3652" w:rsidRPr="002B4352" w:rsidRDefault="002A3652" w:rsidP="002A3652">
            <w:pPr>
              <w:tabs>
                <w:tab w:val="center" w:pos="7851"/>
                <w:tab w:val="left" w:pos="1105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1-3 классах (11 часов)</w:t>
            </w:r>
          </w:p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по рисунку с включением в него диалога </w:t>
            </w:r>
          </w:p>
        </w:tc>
        <w:tc>
          <w:tcPr>
            <w:tcW w:w="500" w:type="pct"/>
          </w:tcPr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A3652" w:rsidRPr="002B4352" w:rsidRDefault="002A36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01.09 </w:t>
            </w:r>
          </w:p>
        </w:tc>
        <w:tc>
          <w:tcPr>
            <w:tcW w:w="429" w:type="pct"/>
          </w:tcPr>
          <w:p w:rsidR="002A3652" w:rsidRPr="002B4352" w:rsidRDefault="002A36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02.09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изложения. Типы текстов.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устного рассказа на выбранную тему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08.09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ind w:lef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Основа предложения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ind w:lef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№1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«Повторение»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деформированного текста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14.09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№1 (входной)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15.09 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284"/>
          <w:jc w:val="center"/>
        </w:trPr>
        <w:tc>
          <w:tcPr>
            <w:tcW w:w="4143" w:type="pct"/>
            <w:gridSpan w:val="5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1Предложение (8 часов)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(общее понятие)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однородных членов в предложении с помощью союзов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№1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темы; Знаки препинания в предложениях с однородными членами.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 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однородных членах предложения.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1224"/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репродукции картины И.И.Левитана «Золотая осень»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сложном предложении 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24.09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«Предложение»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25.09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143" w:type="pct"/>
            <w:gridSpan w:val="5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в речи.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28.09 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333"/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Заимствованные слова.Устаревшие слова.Многозначные слова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311"/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по рисунку и фразеологизму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172"/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Значимые части слова.Однокоренные слова.Корень слова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слова.Суффиксы и приставки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05.10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trHeight w:val="294"/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по составу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корнях слов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корнях слов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написании приставок и суффиксов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№2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12.10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гласных и согласных в корне, приставке и суффиксе.</w:t>
            </w: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№2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Правописание Ъ и Ь разделительных знаков.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объявления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по репродукции картины В.М.Васнецова «Иван-царевич на Сером волке»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Контрольное списывание №1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</w:p>
          <w:p w:rsidR="005C07B1" w:rsidRPr="002B4352" w:rsidRDefault="005C07B1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7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1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26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№3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«Части речи» </w:t>
            </w:r>
          </w:p>
        </w:tc>
        <w:tc>
          <w:tcPr>
            <w:tcW w:w="500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29" w:type="pct"/>
          </w:tcPr>
          <w:p w:rsidR="002B4352" w:rsidRPr="002B4352" w:rsidRDefault="002B4352" w:rsidP="002B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52" w:rsidRPr="002B4352" w:rsidTr="00CC248B">
        <w:trPr>
          <w:jc w:val="center"/>
        </w:trPr>
        <w:tc>
          <w:tcPr>
            <w:tcW w:w="4143" w:type="pct"/>
            <w:gridSpan w:val="5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(42 часа)</w:t>
            </w:r>
          </w:p>
        </w:tc>
        <w:tc>
          <w:tcPr>
            <w:tcW w:w="428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2B4352" w:rsidRPr="002B4352" w:rsidRDefault="002B4352" w:rsidP="002B435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падежных форм имён существительных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52" w:rsidRPr="002B4352" w:rsidTr="00CC248B">
        <w:trPr>
          <w:jc w:val="center"/>
        </w:trPr>
        <w:tc>
          <w:tcPr>
            <w:tcW w:w="3643" w:type="pct"/>
            <w:gridSpan w:val="4"/>
          </w:tcPr>
          <w:p w:rsidR="002A3652" w:rsidRPr="002B4352" w:rsidRDefault="002A3652" w:rsidP="002A36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четверть. Недель: 7. Уроков:35  </w:t>
            </w:r>
          </w:p>
        </w:tc>
        <w:tc>
          <w:tcPr>
            <w:tcW w:w="500" w:type="pct"/>
          </w:tcPr>
          <w:p w:rsidR="002A3652" w:rsidRPr="002B43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8" w:type="pct"/>
          </w:tcPr>
          <w:p w:rsidR="002A3652" w:rsidRPr="002B4352" w:rsidRDefault="002A3652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2A3652" w:rsidRPr="002B43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1-е склонение имён существительных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124514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29" w:type="pct"/>
          </w:tcPr>
          <w:p w:rsidR="00A82ED8" w:rsidRPr="002B4352" w:rsidRDefault="00124514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художника А.А. Пластова «Первый снег»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29" w:type="pct"/>
          </w:tcPr>
          <w:p w:rsidR="00A82ED8" w:rsidRPr="002B4352" w:rsidRDefault="006A7FB9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29" w:type="pct"/>
          </w:tcPr>
          <w:p w:rsidR="00A82ED8" w:rsidRPr="002B4352" w:rsidRDefault="00A064B3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29" w:type="pct"/>
          </w:tcPr>
          <w:p w:rsidR="00A82ED8" w:rsidRPr="002B4352" w:rsidRDefault="00B57024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B57024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29" w:type="pct"/>
          </w:tcPr>
          <w:p w:rsidR="00A82ED8" w:rsidRPr="002B4352" w:rsidRDefault="0086345F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01D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отзыв по репродукции картины художника В.А. Тропинина «Кружевница»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29" w:type="pct"/>
          </w:tcPr>
          <w:p w:rsidR="00A82ED8" w:rsidRPr="002B4352" w:rsidRDefault="0086345F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64E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числа 1, 2, 3 – го склонения.Способы проверки безударных падежных окончаний имён существительных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29" w:type="pct"/>
          </w:tcPr>
          <w:p w:rsidR="00A82ED8" w:rsidRPr="002B4352" w:rsidRDefault="0086345F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29" w:type="pct"/>
          </w:tcPr>
          <w:p w:rsidR="00A82ED8" w:rsidRPr="002B4352" w:rsidRDefault="00B95BAA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0D32F6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29" w:type="pct"/>
          </w:tcPr>
          <w:p w:rsidR="00A82ED8" w:rsidRPr="002B4352" w:rsidRDefault="007D650D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29" w:type="pct"/>
          </w:tcPr>
          <w:p w:rsidR="00A82ED8" w:rsidRPr="002B4352" w:rsidRDefault="00FC2E9D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29" w:type="pct"/>
          </w:tcPr>
          <w:p w:rsidR="00A82ED8" w:rsidRPr="002B4352" w:rsidRDefault="00481BD6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падеж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29" w:type="pct"/>
          </w:tcPr>
          <w:p w:rsidR="00A82ED8" w:rsidRPr="002B4352" w:rsidRDefault="00BF5D9C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91777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09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29" w:type="pct"/>
          </w:tcPr>
          <w:p w:rsidR="00A82ED8" w:rsidRPr="002B4352" w:rsidRDefault="00A91777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09A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29" w:type="pct"/>
          </w:tcPr>
          <w:p w:rsidR="00A82ED8" w:rsidRPr="002B4352" w:rsidRDefault="00A91777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29" w:type="pct"/>
          </w:tcPr>
          <w:p w:rsidR="00A82ED8" w:rsidRPr="002B4352" w:rsidRDefault="00632BDB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29" w:type="pct"/>
          </w:tcPr>
          <w:p w:rsidR="00A82ED8" w:rsidRPr="002B4352" w:rsidRDefault="00AA3347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9D6D75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29" w:type="pct"/>
          </w:tcPr>
          <w:p w:rsidR="00A82ED8" w:rsidRPr="002B4352" w:rsidRDefault="009B330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29" w:type="pct"/>
          </w:tcPr>
          <w:p w:rsidR="00A82ED8" w:rsidRPr="002B4352" w:rsidRDefault="002E0B09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существительных.</w:t>
            </w: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29" w:type="pct"/>
          </w:tcPr>
          <w:p w:rsidR="00A82ED8" w:rsidRPr="002B4352" w:rsidRDefault="0098032E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существительных. </w:t>
            </w: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№3 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29" w:type="pct"/>
          </w:tcPr>
          <w:p w:rsidR="00A82ED8" w:rsidRPr="002B4352" w:rsidRDefault="00E0662D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C248B" w:rsidRPr="002B4352" w:rsidRDefault="00CC248B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УДКР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CE162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№3 </w:t>
            </w:r>
            <w:r w:rsidR="00F51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2 четверть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29" w:type="pct"/>
          </w:tcPr>
          <w:p w:rsidR="00A82ED8" w:rsidRPr="002B4352" w:rsidRDefault="00F136D3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диагностическая работа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Именительный падеж множественного числа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Родительный падеж множественного числа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№4 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«Имя существительное»</w:t>
            </w: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сказки на основе творческого воображения по данному началу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52" w:rsidRPr="002B4352" w:rsidTr="00CC248B">
        <w:trPr>
          <w:jc w:val="center"/>
        </w:trPr>
        <w:tc>
          <w:tcPr>
            <w:tcW w:w="3643" w:type="pct"/>
            <w:gridSpan w:val="4"/>
          </w:tcPr>
          <w:p w:rsidR="002A3652" w:rsidRPr="002A36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10. Уроков:48</w:t>
            </w:r>
          </w:p>
        </w:tc>
        <w:tc>
          <w:tcPr>
            <w:tcW w:w="500" w:type="pct"/>
          </w:tcPr>
          <w:p w:rsidR="002A3652" w:rsidRPr="002B43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2A3652" w:rsidRPr="002B43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2A3652" w:rsidRPr="002B4352" w:rsidRDefault="002A3652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A36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№4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в речи.Словообразование имён прилагательных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</w:tcPr>
          <w:p w:rsidR="00A82ED8" w:rsidRPr="002B4352" w:rsidRDefault="00A82ED8" w:rsidP="00A82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12.01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(28 часов)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Род и число имён прилагательных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Проект «Имена прилагательные в «Сказке о рыбаке и рыбке» А.С.Пушкина»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текста-рассуждения по репродукции картины В.Серова «Мика Морозов»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Контрольное списывание №2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родительном, дательном, творительном и предложном падежах 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диктант №4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сообщения о достопримечательностях своего города (посёлка), обобщать её и составлять сообщение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по репродукции картины Н.К.Рериха «Заморские гости»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имени прилагательном 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№5 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«Имя прилагательное»</w:t>
            </w: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сообщения о своих впечатлениях, связанных с восприятием репродукции картины И.Э.Грабаря «Февральская лазурь»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№5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(7 часов)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работе.Роль местоимений в речи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24.02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1-го, 2-го, 3-го лица 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высказываний по рисунку с использованием в них диалога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местоимений и правильном употреблении их в речи.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поздравительной открытки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местоимений.</w:t>
            </w: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№6 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«Личные местоимения»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Глагол (34 часа)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 (повторение)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Время глагола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№6 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Образование временных форм от глагола в неопределенной форме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образовании форм глаголов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 самостоятельно составленному плану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Проект «Говорите правильно!»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19.03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5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</w:t>
            </w:r>
            <w:r w:rsidR="002A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Недель:9.  Уроков:43.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29.03  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30.03 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  <w:gridSpan w:val="2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 глаголами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И.И.Левитана «Весна. Большая вода»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Ι и ΙΙ спряжения глаголов.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в настоящем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в будущем времени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 </w:t>
            </w:r>
            <w:r w:rsidRPr="002B4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4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спряжений 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  <w:r w:rsidRPr="002B43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Словарный диктант № 5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Контрольное списывание № 3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Изложение деформированного повествовательного текста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7 </w:t>
            </w: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 «Глагол»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на спортивную тему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«Глагол».Морфологический разбор глагола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№7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  <w:r w:rsidRPr="002B4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</w:p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143" w:type="pct"/>
            <w:gridSpan w:val="5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(20 часов)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«Наша речь и наш язык»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«Текст»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«Предложение»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Контрольный диктант №8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Орфограммы в значимых частях слова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17.05 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B43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Развитие речи.</w:t>
            </w: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–рассуждение «Чем мне запомнился этот учебный год»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курсу «Русский язык»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курсу «Русский язык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курсу «Русский язык» </w:t>
            </w:r>
          </w:p>
        </w:tc>
        <w:tc>
          <w:tcPr>
            <w:tcW w:w="50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429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D8" w:rsidRPr="002B4352" w:rsidTr="00CC248B">
        <w:trPr>
          <w:jc w:val="center"/>
        </w:trPr>
        <w:tc>
          <w:tcPr>
            <w:tcW w:w="426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«Русский язык»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A82ED8" w:rsidRPr="002B4352" w:rsidRDefault="00A82ED8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CD1" w:rsidRPr="002B4352" w:rsidTr="00CC248B">
        <w:trPr>
          <w:jc w:val="center"/>
        </w:trPr>
        <w:tc>
          <w:tcPr>
            <w:tcW w:w="426" w:type="pct"/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430" w:type="pct"/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часов.</w:t>
            </w:r>
          </w:p>
        </w:tc>
        <w:tc>
          <w:tcPr>
            <w:tcW w:w="430" w:type="pct"/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pct"/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right w:val="single" w:sz="4" w:space="0" w:color="auto"/>
            </w:tcBorders>
          </w:tcPr>
          <w:p w:rsidR="00605CD1" w:rsidRPr="002B4352" w:rsidRDefault="00605CD1" w:rsidP="00A82ED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5BD2" w:rsidRPr="002B4352" w:rsidRDefault="00A95BD2" w:rsidP="002B43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5BD2" w:rsidRPr="002B4352" w:rsidRDefault="00A95BD2" w:rsidP="002B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6A0" w:rsidRPr="002B4352" w:rsidRDefault="005F66A0" w:rsidP="002B43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66A0" w:rsidRPr="002B4352" w:rsidSect="00980265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521C"/>
    <w:multiLevelType w:val="hybridMultilevel"/>
    <w:tmpl w:val="A036D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07780"/>
    <w:multiLevelType w:val="hybridMultilevel"/>
    <w:tmpl w:val="8EDC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F0DCC"/>
    <w:multiLevelType w:val="hybridMultilevel"/>
    <w:tmpl w:val="003A1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A72E2A"/>
    <w:multiLevelType w:val="hybridMultilevel"/>
    <w:tmpl w:val="859E6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70369"/>
    <w:multiLevelType w:val="hybridMultilevel"/>
    <w:tmpl w:val="DF1CF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957F5"/>
    <w:multiLevelType w:val="hybridMultilevel"/>
    <w:tmpl w:val="34C03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F4AEB"/>
    <w:multiLevelType w:val="hybridMultilevel"/>
    <w:tmpl w:val="1F845408"/>
    <w:lvl w:ilvl="0" w:tplc="54D0146E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>
    <w:nsid w:val="78E06FCC"/>
    <w:multiLevelType w:val="hybridMultilevel"/>
    <w:tmpl w:val="8C7269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41"/>
    <w:rsid w:val="00026B4D"/>
    <w:rsid w:val="0004398C"/>
    <w:rsid w:val="000A7D11"/>
    <w:rsid w:val="000D32F6"/>
    <w:rsid w:val="00124514"/>
    <w:rsid w:val="00134C20"/>
    <w:rsid w:val="00235D1F"/>
    <w:rsid w:val="002A3652"/>
    <w:rsid w:val="002B4352"/>
    <w:rsid w:val="002E0B09"/>
    <w:rsid w:val="0031798C"/>
    <w:rsid w:val="00317D8A"/>
    <w:rsid w:val="00443793"/>
    <w:rsid w:val="00471758"/>
    <w:rsid w:val="00481BD6"/>
    <w:rsid w:val="004925C7"/>
    <w:rsid w:val="004C01D7"/>
    <w:rsid w:val="00544A75"/>
    <w:rsid w:val="005C07B1"/>
    <w:rsid w:val="005C4C72"/>
    <w:rsid w:val="005F66A0"/>
    <w:rsid w:val="00605CD1"/>
    <w:rsid w:val="00607D45"/>
    <w:rsid w:val="00612707"/>
    <w:rsid w:val="00632BDB"/>
    <w:rsid w:val="00681D67"/>
    <w:rsid w:val="0069145C"/>
    <w:rsid w:val="006A7FB9"/>
    <w:rsid w:val="007809A6"/>
    <w:rsid w:val="007838EE"/>
    <w:rsid w:val="007B2B51"/>
    <w:rsid w:val="007C430B"/>
    <w:rsid w:val="007D650D"/>
    <w:rsid w:val="0086345F"/>
    <w:rsid w:val="008C5CA6"/>
    <w:rsid w:val="008D64E9"/>
    <w:rsid w:val="008E48C8"/>
    <w:rsid w:val="00980265"/>
    <w:rsid w:val="0098032E"/>
    <w:rsid w:val="00997EDB"/>
    <w:rsid w:val="009B3308"/>
    <w:rsid w:val="009D6D75"/>
    <w:rsid w:val="00A064B3"/>
    <w:rsid w:val="00A37317"/>
    <w:rsid w:val="00A82ED8"/>
    <w:rsid w:val="00A91777"/>
    <w:rsid w:val="00A95BD2"/>
    <w:rsid w:val="00AA3347"/>
    <w:rsid w:val="00AF0403"/>
    <w:rsid w:val="00AF420C"/>
    <w:rsid w:val="00B57024"/>
    <w:rsid w:val="00B90AAE"/>
    <w:rsid w:val="00B95BAA"/>
    <w:rsid w:val="00BF5D9C"/>
    <w:rsid w:val="00C11549"/>
    <w:rsid w:val="00C80F88"/>
    <w:rsid w:val="00CA71B0"/>
    <w:rsid w:val="00CC248B"/>
    <w:rsid w:val="00CE1628"/>
    <w:rsid w:val="00CF5641"/>
    <w:rsid w:val="00D36898"/>
    <w:rsid w:val="00D97489"/>
    <w:rsid w:val="00E0662D"/>
    <w:rsid w:val="00E66FF2"/>
    <w:rsid w:val="00F136D3"/>
    <w:rsid w:val="00F51D01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5E67-AE5E-4C6D-BDC1-8BC78F2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D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95B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95B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95BD2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A95BD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95BD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95BD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95BD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B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5B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95BD2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95B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5BD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95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95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A9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rsid w:val="00A95BD2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A95BD2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4">
    <w:name w:val="Основной текст_"/>
    <w:basedOn w:val="a0"/>
    <w:link w:val="21"/>
    <w:rsid w:val="00A95BD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4"/>
    <w:rsid w:val="00A95BD2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22">
    <w:name w:val="Заголовок №2_"/>
    <w:basedOn w:val="a0"/>
    <w:link w:val="23"/>
    <w:rsid w:val="00A95BD2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A95BD2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</w:rPr>
  </w:style>
  <w:style w:type="character" w:customStyle="1" w:styleId="31">
    <w:name w:val="Основной текст (3)_"/>
    <w:basedOn w:val="a0"/>
    <w:link w:val="32"/>
    <w:rsid w:val="00A95BD2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95BD2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95pt">
    <w:name w:val="Основной текст + 9;5 pt;Полужирный;Курсив"/>
    <w:basedOn w:val="a4"/>
    <w:rsid w:val="00A95BD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A95BD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A95BD2"/>
    <w:pPr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33">
    <w:name w:val="Заголовок №3_"/>
    <w:basedOn w:val="a0"/>
    <w:link w:val="34"/>
    <w:rsid w:val="00A95BD2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rsid w:val="00A95BD2"/>
    <w:pPr>
      <w:shd w:val="clear" w:color="auto" w:fill="FFFFFF"/>
      <w:spacing w:after="0" w:line="211" w:lineRule="exact"/>
      <w:outlineLvl w:val="2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420">
    <w:name w:val="Заголовок №4 (2)_"/>
    <w:basedOn w:val="a0"/>
    <w:link w:val="421"/>
    <w:rsid w:val="00A95BD2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A95BD2"/>
    <w:pPr>
      <w:shd w:val="clear" w:color="auto" w:fill="FFFFFF"/>
      <w:spacing w:before="60" w:after="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a5">
    <w:name w:val="Основной текст + Курсив"/>
    <w:basedOn w:val="a4"/>
    <w:rsid w:val="00A95BD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8pt0pt">
    <w:name w:val="Основной текст (4) + 8 pt;Полужирный;Интервал 0 pt"/>
    <w:basedOn w:val="43"/>
    <w:rsid w:val="00A95BD2"/>
    <w:rPr>
      <w:rFonts w:ascii="Century Schoolbook" w:eastAsia="Century Schoolbook" w:hAnsi="Century Schoolbook" w:cs="Century Schoolbook"/>
      <w:b/>
      <w:bCs/>
      <w:spacing w:val="10"/>
      <w:sz w:val="16"/>
      <w:szCs w:val="16"/>
      <w:shd w:val="clear" w:color="auto" w:fill="FFFFFF"/>
    </w:rPr>
  </w:style>
  <w:style w:type="paragraph" w:styleId="a6">
    <w:name w:val="Normal (Web)"/>
    <w:basedOn w:val="a"/>
    <w:rsid w:val="00A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A95BD2"/>
    <w:rPr>
      <w:b/>
      <w:bCs/>
    </w:rPr>
  </w:style>
  <w:style w:type="paragraph" w:styleId="a8">
    <w:name w:val="List Paragraph"/>
    <w:basedOn w:val="a"/>
    <w:uiPriority w:val="34"/>
    <w:qFormat/>
    <w:rsid w:val="00A95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95BD2"/>
    <w:rPr>
      <w:b/>
      <w:bCs/>
      <w:color w:val="106BBE"/>
    </w:rPr>
  </w:style>
  <w:style w:type="character" w:customStyle="1" w:styleId="11">
    <w:name w:val="Основной текст1"/>
    <w:basedOn w:val="a0"/>
    <w:rsid w:val="00A95BD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2125pt">
    <w:name w:val="Основной текст (2) + 12;5 pt"/>
    <w:basedOn w:val="a0"/>
    <w:rsid w:val="00A95BD2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45">
    <w:name w:val="Заголовок №4 + Курсив"/>
    <w:basedOn w:val="a0"/>
    <w:rsid w:val="00A95BD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numbering" w:customStyle="1" w:styleId="12">
    <w:name w:val="Нет списка1"/>
    <w:next w:val="a2"/>
    <w:semiHidden/>
    <w:rsid w:val="00A95BD2"/>
  </w:style>
  <w:style w:type="table" w:styleId="aa">
    <w:name w:val="Table Grid"/>
    <w:basedOn w:val="a1"/>
    <w:rsid w:val="00A95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A95BD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95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5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A95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A95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95B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rsid w:val="00A95BD2"/>
    <w:rPr>
      <w:color w:val="0000FF"/>
      <w:u w:val="single"/>
    </w:rPr>
  </w:style>
  <w:style w:type="paragraph" w:styleId="af2">
    <w:name w:val="header"/>
    <w:basedOn w:val="a"/>
    <w:link w:val="af3"/>
    <w:unhideWhenUsed/>
    <w:rsid w:val="00A95B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rsid w:val="00A95BD2"/>
    <w:rPr>
      <w:rFonts w:ascii="Calibri" w:eastAsia="Calibri" w:hAnsi="Calibri" w:cs="Times New Roman"/>
    </w:rPr>
  </w:style>
  <w:style w:type="paragraph" w:styleId="af4">
    <w:name w:val="footer"/>
    <w:basedOn w:val="a"/>
    <w:link w:val="af5"/>
    <w:unhideWhenUsed/>
    <w:rsid w:val="00A95B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0"/>
    <w:link w:val="af4"/>
    <w:rsid w:val="00A95BD2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semiHidden/>
    <w:unhideWhenUsed/>
    <w:rsid w:val="00A95BD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A95BD2"/>
    <w:rPr>
      <w:rFonts w:ascii="Tahoma" w:eastAsia="Calibri" w:hAnsi="Tahoma" w:cs="Tahoma"/>
      <w:sz w:val="16"/>
      <w:szCs w:val="16"/>
    </w:rPr>
  </w:style>
  <w:style w:type="paragraph" w:styleId="af8">
    <w:name w:val="Title"/>
    <w:basedOn w:val="a"/>
    <w:next w:val="a"/>
    <w:link w:val="af9"/>
    <w:qFormat/>
    <w:rsid w:val="00A95B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A95B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Схема документа Знак"/>
    <w:basedOn w:val="a0"/>
    <w:link w:val="afb"/>
    <w:semiHidden/>
    <w:rsid w:val="00A95BD2"/>
    <w:rPr>
      <w:rFonts w:ascii="Tahoma" w:hAnsi="Tahoma"/>
      <w:shd w:val="clear" w:color="auto" w:fill="000080"/>
    </w:rPr>
  </w:style>
  <w:style w:type="paragraph" w:styleId="afb">
    <w:name w:val="Document Map"/>
    <w:basedOn w:val="a"/>
    <w:link w:val="afa"/>
    <w:semiHidden/>
    <w:rsid w:val="00A95BD2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semiHidden/>
    <w:rsid w:val="00A95BD2"/>
    <w:rPr>
      <w:rFonts w:ascii="Segoe UI" w:hAnsi="Segoe UI" w:cs="Segoe UI"/>
      <w:sz w:val="16"/>
      <w:szCs w:val="16"/>
    </w:rPr>
  </w:style>
  <w:style w:type="paragraph" w:styleId="24">
    <w:name w:val="Body Text Indent 2"/>
    <w:basedOn w:val="a"/>
    <w:link w:val="25"/>
    <w:rsid w:val="00A95BD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95B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6">
    <w:name w:val="Знак Знак4"/>
    <w:basedOn w:val="a0"/>
    <w:rsid w:val="00A95BD2"/>
    <w:rPr>
      <w:rFonts w:ascii="Times New Roman" w:hAnsi="Times New Roman"/>
    </w:rPr>
  </w:style>
  <w:style w:type="character" w:styleId="afc">
    <w:name w:val="page number"/>
    <w:basedOn w:val="a0"/>
    <w:rsid w:val="00A95BD2"/>
  </w:style>
  <w:style w:type="paragraph" w:customStyle="1" w:styleId="Default">
    <w:name w:val="Default"/>
    <w:rsid w:val="00A95B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A95B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A95BD2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95BD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A95BD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A95BD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9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A95BD2"/>
  </w:style>
  <w:style w:type="character" w:styleId="afe">
    <w:name w:val="Emphasis"/>
    <w:basedOn w:val="a0"/>
    <w:qFormat/>
    <w:rsid w:val="00A95BD2"/>
    <w:rPr>
      <w:i/>
      <w:iCs/>
    </w:rPr>
  </w:style>
  <w:style w:type="paragraph" w:styleId="26">
    <w:name w:val="Body Text 2"/>
    <w:basedOn w:val="a"/>
    <w:link w:val="27"/>
    <w:rsid w:val="00A95B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A95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BD2"/>
  </w:style>
  <w:style w:type="character" w:customStyle="1" w:styleId="c2">
    <w:name w:val="c2"/>
    <w:basedOn w:val="a0"/>
    <w:rsid w:val="00A95BD2"/>
  </w:style>
  <w:style w:type="character" w:customStyle="1" w:styleId="c42">
    <w:name w:val="c42"/>
    <w:basedOn w:val="a0"/>
    <w:rsid w:val="00A95BD2"/>
  </w:style>
  <w:style w:type="paragraph" w:customStyle="1" w:styleId="c36">
    <w:name w:val="c36"/>
    <w:basedOn w:val="a"/>
    <w:rsid w:val="00A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5BD2"/>
  </w:style>
  <w:style w:type="character" w:customStyle="1" w:styleId="c8">
    <w:name w:val="c8"/>
    <w:basedOn w:val="a0"/>
    <w:rsid w:val="00A95BD2"/>
  </w:style>
  <w:style w:type="paragraph" w:customStyle="1" w:styleId="c20">
    <w:name w:val="c20"/>
    <w:basedOn w:val="a"/>
    <w:rsid w:val="00A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9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rsid w:val="00A95B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A95B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A95BD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9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95BD2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f">
    <w:name w:val="footnote reference"/>
    <w:basedOn w:val="a0"/>
    <w:semiHidden/>
    <w:rsid w:val="00A95BD2"/>
    <w:rPr>
      <w:vertAlign w:val="superscript"/>
    </w:rPr>
  </w:style>
  <w:style w:type="paragraph" w:customStyle="1" w:styleId="Style87">
    <w:name w:val="Style87"/>
    <w:basedOn w:val="a"/>
    <w:rsid w:val="00A95BD2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A95BD2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A95BD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A95BD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A95BD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A95BD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A95BD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A95BD2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A95BD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A95BD2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95BD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c4">
    <w:name w:val="c4"/>
    <w:basedOn w:val="a"/>
    <w:rsid w:val="0098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265"/>
  </w:style>
  <w:style w:type="character" w:customStyle="1" w:styleId="c17">
    <w:name w:val="c17"/>
    <w:basedOn w:val="a0"/>
    <w:rsid w:val="00980265"/>
  </w:style>
  <w:style w:type="character" w:customStyle="1" w:styleId="c23">
    <w:name w:val="c23"/>
    <w:basedOn w:val="a0"/>
    <w:rsid w:val="0098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1FFD-2F49-498E-9752-EF7AA9B0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18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2020-10-18T14:18:00Z</cp:lastPrinted>
  <dcterms:created xsi:type="dcterms:W3CDTF">2020-09-07T10:49:00Z</dcterms:created>
  <dcterms:modified xsi:type="dcterms:W3CDTF">2020-12-21T14:13:00Z</dcterms:modified>
</cp:coreProperties>
</file>