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CC4" w:rsidRDefault="00C66CC4" w:rsidP="003A4C8E">
      <w:pPr>
        <w:spacing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C66CC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-312957</wp:posOffset>
            </wp:positionH>
            <wp:positionV relativeFrom="paragraph">
              <wp:posOffset>79766</wp:posOffset>
            </wp:positionV>
            <wp:extent cx="6569075" cy="9288169"/>
            <wp:effectExtent l="0" t="0" r="3175" b="8255"/>
            <wp:wrapSquare wrapText="bothSides"/>
            <wp:docPr id="1" name="Рисунок 1" descr="F:\скан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075" cy="9288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C66CC4" w:rsidRDefault="00C66CC4" w:rsidP="003A4C8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35B" w:rsidRDefault="0041635B" w:rsidP="003A4C8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CE5DDB" w:rsidRPr="00A87A40" w:rsidRDefault="00CE5DDB" w:rsidP="00CE5DDB">
      <w:pPr>
        <w:pStyle w:val="a7"/>
        <w:spacing w:before="0" w:beforeAutospacing="0" w:after="0" w:afterAutospacing="0"/>
        <w:jc w:val="both"/>
      </w:pPr>
      <w:r w:rsidRPr="00A87A40">
        <w:rPr>
          <w:rFonts w:eastAsia="Calibri"/>
        </w:rPr>
        <w:t>Данная рабочая программа по физкуль</w:t>
      </w:r>
      <w:r>
        <w:rPr>
          <w:rFonts w:eastAsia="Calibri"/>
        </w:rPr>
        <w:t>туре ориентирована на учащихся 8</w:t>
      </w:r>
      <w:r w:rsidRPr="00A87A40">
        <w:rPr>
          <w:rFonts w:eastAsia="Calibri"/>
        </w:rPr>
        <w:t xml:space="preserve"> класса и реализуется на основе следующих документах: </w:t>
      </w:r>
    </w:p>
    <w:p w:rsidR="00CE5DDB" w:rsidRPr="00A87A40" w:rsidRDefault="00CE5DDB" w:rsidP="00CE5DD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29 декабря 2012г. № 273-ФЗ «Об образовании в Российской Федерации».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7A40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Главного государственного санитарного врача Российской Федерации от 29 декабря </w:t>
      </w:r>
      <w:proofErr w:type="gramStart"/>
      <w:r w:rsidRPr="00A87A40">
        <w:rPr>
          <w:rFonts w:ascii="Times New Roman" w:hAnsi="Times New Roman" w:cs="Times New Roman"/>
          <w:sz w:val="24"/>
          <w:szCs w:val="24"/>
          <w:lang w:eastAsia="ru-RU"/>
        </w:rPr>
        <w:t>2010  года</w:t>
      </w:r>
      <w:proofErr w:type="gramEnd"/>
      <w:r w:rsidRPr="00A87A40">
        <w:rPr>
          <w:rFonts w:ascii="Times New Roman" w:hAnsi="Times New Roman" w:cs="Times New Roman"/>
          <w:sz w:val="24"/>
          <w:szCs w:val="24"/>
          <w:lang w:eastAsia="ru-RU"/>
        </w:rPr>
        <w:t xml:space="preserve">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17 мая 2012 г.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в редакции от 29.06.2017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613.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28.12.2018 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CE5DDB" w:rsidRPr="00A87A40" w:rsidRDefault="00CE5DDB" w:rsidP="00CE5DDB">
      <w:pPr>
        <w:pStyle w:val="a8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Тумэн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РС (Я) 15.12.2014 1401-З №359-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№2.4.2.2821-10 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коронавирусной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инфекции (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-19).</w:t>
      </w:r>
    </w:p>
    <w:p w:rsidR="00CE5DDB" w:rsidRPr="00A87A40" w:rsidRDefault="00CE5DDB" w:rsidP="00CE5DDB">
      <w:pPr>
        <w:pStyle w:val="a8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Устав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  <w:lang w:val="ru-RU"/>
        </w:rPr>
        <w:t>Кысыл-Сырской</w:t>
      </w:r>
      <w:proofErr w:type="spellEnd"/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СОШ».</w:t>
      </w:r>
    </w:p>
    <w:p w:rsidR="00CE5DDB" w:rsidRPr="00A87A40" w:rsidRDefault="00CE5DDB" w:rsidP="00CE5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A40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A87A40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CE5DDB" w:rsidRPr="00A87A40" w:rsidRDefault="00CE5DDB" w:rsidP="00CE5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40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AE2817" w:rsidRPr="00AE2817" w:rsidRDefault="00AE2817" w:rsidP="00AE2817">
      <w:pPr>
        <w:ind w:left="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Рабоча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программа по физкультуре для 8</w:t>
      </w: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</w:t>
      </w:r>
      <w:proofErr w:type="gramStart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составлена,  исходя</w:t>
      </w:r>
      <w:proofErr w:type="gramEnd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продолжительности учебного года в 35 недель,  на 105 часов учебного времени, 3 часа в неделю. В соответствии с календарным учебным графиком на 2020-2021 </w:t>
      </w:r>
      <w:proofErr w:type="spellStart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уч.год</w:t>
      </w:r>
      <w:proofErr w:type="spellEnd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расписание уроков 2020-2021 </w:t>
      </w:r>
      <w:proofErr w:type="spellStart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уч.года</w:t>
      </w:r>
      <w:proofErr w:type="spellEnd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МБОУ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Кысыл-Сырской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СОШ», в 8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а,б</w:t>
      </w:r>
      <w:proofErr w:type="spellEnd"/>
      <w:proofErr w:type="gramEnd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 5 уроков совпадают с праздничными днями (23.02.21г., 08.03.21г., 27.04.21г., 03.05.21., 10.05.21г.) поэтому </w:t>
      </w:r>
      <w:r w:rsidR="00EB0459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рассчитана на 100 часов</w:t>
      </w: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A33FF" w:rsidRPr="00E6780C" w:rsidRDefault="00DA33FF" w:rsidP="00DA33FF">
      <w:pPr>
        <w:shd w:val="clear" w:color="auto" w:fill="FFFFFF" w:themeFill="background1"/>
        <w:spacing w:before="90" w:after="9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7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освоения </w:t>
      </w:r>
      <w:r w:rsidRPr="00E6780C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физическая культура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изучения курса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Физическая культура» в 8 класс в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 должны быть достигнуты определенные результаты.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родной край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формирование ценностей многонационального российского общества;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жизни; 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умениями организовать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взаимодействие со сверстниками по правилам проведения подвижных игр и соревнований;</w:t>
      </w:r>
    </w:p>
    <w:p w:rsidR="00DA33FF" w:rsidRPr="006C0273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DA33FF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DA33FF" w:rsidRDefault="00DA33FF" w:rsidP="00DA33FF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A33FF" w:rsidRPr="00A87A40" w:rsidRDefault="00DA33FF" w:rsidP="00DA33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DA33FF" w:rsidRDefault="00DA33FF" w:rsidP="00DA33F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8 «а»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классе обучаются дети, имеющие ограниченные возможности здоровья. </w:t>
      </w: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</w:t>
      </w:r>
      <w:proofErr w:type="spellStart"/>
      <w:r w:rsidRPr="00A87A40">
        <w:rPr>
          <w:rFonts w:ascii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A87A40"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педагогической комиссии, такие дети обучаются по адаптированной программе в условиях образовательного учреждения:</w:t>
      </w:r>
    </w:p>
    <w:p w:rsidR="00DA33FF" w:rsidRDefault="00DA33FF" w:rsidP="00DA33FF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</w:rPr>
        <w:t>Муксунова</w:t>
      </w:r>
      <w:proofErr w:type="spellEnd"/>
      <w:r>
        <w:rPr>
          <w:rFonts w:ascii="Times New Roman" w:eastAsia="Times New Roman" w:hAnsi="Times New Roman" w:cs="Times New Roman"/>
        </w:rPr>
        <w:t xml:space="preserve"> Василина Петровна, </w:t>
      </w:r>
      <w:proofErr w:type="spellStart"/>
      <w:r w:rsidRPr="00DA33FF">
        <w:rPr>
          <w:rFonts w:ascii="Times New Roman" w:eastAsia="Times New Roman" w:hAnsi="Times New Roman" w:cs="Times New Roman"/>
        </w:rPr>
        <w:t>Меняков</w:t>
      </w:r>
      <w:proofErr w:type="spellEnd"/>
      <w:r w:rsidRPr="00DA33FF">
        <w:rPr>
          <w:rFonts w:ascii="Times New Roman" w:eastAsia="Times New Roman" w:hAnsi="Times New Roman" w:cs="Times New Roman"/>
        </w:rPr>
        <w:t xml:space="preserve"> Артем Георгиевич</w:t>
      </w:r>
      <w:r>
        <w:rPr>
          <w:rFonts w:ascii="Times New Roman" w:eastAsia="Times New Roman" w:hAnsi="Times New Roman" w:cs="Times New Roman"/>
        </w:rPr>
        <w:t xml:space="preserve">, </w:t>
      </w:r>
      <w:r w:rsidRPr="00DA33FF">
        <w:rPr>
          <w:rFonts w:ascii="Times New Roman" w:eastAsia="Times New Roman" w:hAnsi="Times New Roman" w:cs="Times New Roman"/>
        </w:rPr>
        <w:t>Михеев Андрей Геннадьевич</w:t>
      </w:r>
      <w:r>
        <w:rPr>
          <w:rFonts w:ascii="Times New Roman" w:eastAsia="Times New Roman" w:hAnsi="Times New Roman" w:cs="Times New Roman"/>
        </w:rPr>
        <w:t xml:space="preserve">, </w:t>
      </w:r>
      <w:r w:rsidRPr="00DA33FF">
        <w:rPr>
          <w:rFonts w:ascii="Times New Roman" w:eastAsia="Times New Roman" w:hAnsi="Times New Roman" w:cs="Times New Roman"/>
        </w:rPr>
        <w:t>Ефремов Виталий Александрович</w:t>
      </w:r>
      <w:r>
        <w:rPr>
          <w:rFonts w:ascii="Times New Roman" w:eastAsia="Times New Roman" w:hAnsi="Times New Roman" w:cs="Times New Roman"/>
        </w:rPr>
        <w:t>,</w:t>
      </w:r>
      <w:r w:rsidRPr="00DA33FF">
        <w:t xml:space="preserve"> </w:t>
      </w:r>
      <w:proofErr w:type="spellStart"/>
      <w:r w:rsidRPr="00DA33FF">
        <w:rPr>
          <w:rFonts w:ascii="Times New Roman" w:eastAsia="Times New Roman" w:hAnsi="Times New Roman" w:cs="Times New Roman"/>
        </w:rPr>
        <w:t>Софронеев</w:t>
      </w:r>
      <w:proofErr w:type="spellEnd"/>
      <w:r w:rsidRPr="00DA33FF">
        <w:rPr>
          <w:rFonts w:ascii="Times New Roman" w:eastAsia="Times New Roman" w:hAnsi="Times New Roman" w:cs="Times New Roman"/>
        </w:rPr>
        <w:t xml:space="preserve"> Станислав </w:t>
      </w:r>
      <w:proofErr w:type="spellStart"/>
      <w:r w:rsidRPr="00DA33FF">
        <w:rPr>
          <w:rFonts w:ascii="Times New Roman" w:eastAsia="Times New Roman" w:hAnsi="Times New Roman" w:cs="Times New Roman"/>
        </w:rPr>
        <w:t>Нюргунович</w:t>
      </w:r>
      <w:proofErr w:type="spellEnd"/>
      <w:r>
        <w:rPr>
          <w:rFonts w:ascii="Times New Roman" w:eastAsia="Times New Roman" w:hAnsi="Times New Roman" w:cs="Times New Roman"/>
        </w:rPr>
        <w:t xml:space="preserve"> 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5EF3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</w:t>
      </w:r>
      <w:r>
        <w:rPr>
          <w:rFonts w:ascii="Times New Roman" w:eastAsia="Times New Roman" w:hAnsi="Times New Roman" w:cs="Times New Roman"/>
        </w:rPr>
        <w:t xml:space="preserve">етей с ТНР вариант 5.1 (Пр. № 166 от 07.05.2019 </w:t>
      </w:r>
      <w:r w:rsidRPr="007C5EF3">
        <w:rPr>
          <w:rFonts w:ascii="Times New Roman" w:eastAsia="Times New Roman" w:hAnsi="Times New Roman" w:cs="Times New Roman"/>
        </w:rPr>
        <w:t>г.)</w:t>
      </w:r>
    </w:p>
    <w:p w:rsidR="00DA33FF" w:rsidRPr="00A87A40" w:rsidRDefault="00DA33FF" w:rsidP="00DA33FF">
      <w:pPr>
        <w:shd w:val="clear" w:color="auto" w:fill="FFFFFF"/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DA33FF" w:rsidRPr="00A87A40" w:rsidRDefault="00DA33FF" w:rsidP="00DA33FF">
      <w:pPr>
        <w:pStyle w:val="a8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Затруднения в усвоении учебной программы.</w:t>
      </w:r>
    </w:p>
    <w:p w:rsidR="00DA33FF" w:rsidRPr="00A87A40" w:rsidRDefault="00DA33FF" w:rsidP="00DA33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DA33FF" w:rsidRPr="00A87A40" w:rsidRDefault="00DA33FF" w:rsidP="00DA33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A87A4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DA33FF" w:rsidRPr="00A87A40" w:rsidRDefault="00DA33FF" w:rsidP="00DA33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DA33FF" w:rsidRPr="00A87A40" w:rsidRDefault="00DA33FF" w:rsidP="00DA33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операций: мышление, память, внимание, восприятие.</w:t>
      </w:r>
    </w:p>
    <w:p w:rsidR="00DA33FF" w:rsidRPr="00A87A40" w:rsidRDefault="00DA33FF" w:rsidP="00DA33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DA33FF" w:rsidRPr="00A87A40" w:rsidRDefault="00DA33FF" w:rsidP="00DA33FF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DA33FF" w:rsidRPr="00A87A40" w:rsidRDefault="00DA33FF" w:rsidP="00DA33FF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DA33FF" w:rsidRPr="00A87A40" w:rsidRDefault="00DA33FF" w:rsidP="00DA33F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Для таких учащихся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используются  различные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нового  материала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>, а также для восполнения пробелов в знаниях учащихся с задержкой психического развития.</w:t>
      </w:r>
    </w:p>
    <w:p w:rsidR="00DA33FF" w:rsidRPr="00CD7263" w:rsidRDefault="00DA33FF" w:rsidP="00DA33FF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6C441A" w:rsidRPr="00AB6978" w:rsidRDefault="00DA33FF" w:rsidP="00DA33FF">
      <w:pPr>
        <w:shd w:val="clear" w:color="auto" w:fill="FFFFFF"/>
        <w:spacing w:line="240" w:lineRule="auto"/>
        <w:ind w:right="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780C">
        <w:rPr>
          <w:rFonts w:ascii="Times New Roman" w:hAnsi="Times New Roman" w:cs="Times New Roman"/>
          <w:b/>
          <w:sz w:val="24"/>
          <w:szCs w:val="24"/>
        </w:rPr>
        <w:t xml:space="preserve">Основное содержание </w:t>
      </w:r>
      <w:r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6C441A" w:rsidRPr="00AB6978" w:rsidRDefault="006C441A" w:rsidP="003A4C8E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Основы знаний о физической культуре, умения и навыки. </w:t>
      </w:r>
      <w:r w:rsidRPr="00AB6978">
        <w:rPr>
          <w:rFonts w:ascii="Times New Roman" w:hAnsi="Times New Roman" w:cs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кую подготовленность школьников. Опорно-двигательный аппарат и мышечная система, их роль в осуществлении двигательных ак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тов. Значение нервной системы в управлении движениями и 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гуляции систем дыхания, кровообращения и энергообеспечения. Защитные свойства организма и их профилактика средствами физической культуры.</w:t>
      </w:r>
    </w:p>
    <w:p w:rsidR="006C441A" w:rsidRPr="00AB6978" w:rsidRDefault="006C441A" w:rsidP="003A4C8E">
      <w:pPr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воздействующих на совершенствова</w:t>
      </w:r>
      <w:r w:rsidRPr="00AB6978">
        <w:rPr>
          <w:rFonts w:ascii="Times New Roman" w:hAnsi="Times New Roman" w:cs="Times New Roman"/>
          <w:sz w:val="24"/>
          <w:szCs w:val="24"/>
        </w:rPr>
        <w:softHyphen/>
      </w:r>
      <w:r w:rsidRPr="00AB6978">
        <w:rPr>
          <w:rFonts w:ascii="Times New Roman" w:hAnsi="Times New Roman" w:cs="Times New Roman"/>
          <w:sz w:val="24"/>
          <w:szCs w:val="24"/>
        </w:rPr>
        <w:lastRenderedPageBreak/>
        <w:t>ние соответствующих физических функций организма. Планиро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вание и контроль индивидуальных физических нагрузок в процес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се самостоятельных занятий физическими упражнениями и спор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том различной направленности.</w:t>
      </w:r>
    </w:p>
    <w:p w:rsidR="006C441A" w:rsidRPr="00AB6978" w:rsidRDefault="006C441A" w:rsidP="003A4C8E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личностно-значимых свойств и качеств. </w:t>
      </w:r>
    </w:p>
    <w:p w:rsidR="006C441A" w:rsidRPr="00AB6978" w:rsidRDefault="006C441A" w:rsidP="003A4C8E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Спортивные игры</w:t>
      </w:r>
      <w:r w:rsidRPr="00AB6978">
        <w:rPr>
          <w:rFonts w:ascii="Times New Roman" w:hAnsi="Times New Roman" w:cs="Times New Roman"/>
          <w:sz w:val="24"/>
          <w:szCs w:val="24"/>
        </w:rPr>
        <w:t>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прежде всего координационных (ориентирование в пространстве, быстрота реакции и перестроения двигательных действий, точ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ность дифференцирования и оценивания пространственных, вре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менных и силовых параметров движений, способность к согла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сованию отдельных движений в целостные комбинации) и кон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диционных (силовых, выносливости, скоростных) способностей, а также всевозможных сочетаний этих групп способностей. </w:t>
      </w:r>
    </w:p>
    <w:p w:rsidR="006C441A" w:rsidRPr="00AB6978" w:rsidRDefault="006C441A" w:rsidP="003A4C8E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Согласо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вывать индивидуальные и простые командные технико-тактиче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ские взаимодействия (с мячом и без мяча) в нападении и в за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щите. </w:t>
      </w:r>
    </w:p>
    <w:p w:rsidR="006C441A" w:rsidRPr="00AB6978" w:rsidRDefault="006C441A" w:rsidP="003A4C8E">
      <w:pPr>
        <w:shd w:val="clear" w:color="auto" w:fill="FFFFFF"/>
        <w:spacing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 w:rsidRPr="00AB6978">
        <w:rPr>
          <w:rFonts w:ascii="Times New Roman" w:hAnsi="Times New Roman" w:cs="Times New Roman"/>
          <w:sz w:val="24"/>
          <w:szCs w:val="24"/>
        </w:rPr>
        <w:t xml:space="preserve"> Более сложными становятся упражнения в построении и перестроениях, общеразвивающие упражнения без предмета и с предметами (набивными мячами, палками, обручами, скакалками), акробатические упражнения, опорные прыжки, упражнения в висах и упорах на различных гимнастических снарядах в связках.</w:t>
      </w:r>
    </w:p>
    <w:p w:rsidR="006C441A" w:rsidRPr="00BF3A56" w:rsidRDefault="006C441A" w:rsidP="003A4C8E">
      <w:pPr>
        <w:pStyle w:val="Style1"/>
        <w:widowControl/>
        <w:ind w:firstLine="567"/>
        <w:jc w:val="both"/>
        <w:rPr>
          <w:rStyle w:val="FontStyle11"/>
          <w:rFonts w:ascii="Times New Roman" w:hAnsi="Times New Roman"/>
          <w:b/>
          <w:sz w:val="24"/>
          <w:szCs w:val="24"/>
        </w:rPr>
      </w:pPr>
      <w:r w:rsidRPr="00AB6978">
        <w:rPr>
          <w:rFonts w:ascii="Times New Roman" w:hAnsi="Times New Roman"/>
        </w:rPr>
        <w:tab/>
      </w:r>
      <w:r w:rsidRPr="00BF3A56">
        <w:rPr>
          <w:rStyle w:val="FontStyle11"/>
          <w:rFonts w:ascii="Times New Roman" w:hAnsi="Times New Roman"/>
          <w:b/>
          <w:sz w:val="24"/>
          <w:szCs w:val="24"/>
        </w:rPr>
        <w:t>Легкая атлетика.</w:t>
      </w:r>
    </w:p>
    <w:p w:rsidR="006C441A" w:rsidRPr="00BF3A56" w:rsidRDefault="006C441A" w:rsidP="003A4C8E">
      <w:pPr>
        <w:pStyle w:val="Style2"/>
        <w:widowControl/>
        <w:spacing w:before="120"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После усвоения основ легкоатлетических упражнений в беге, прыжках и метаниях, входящих в содержание программы началь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ной школы, с 5 класса начинается обучение бегу на короткие и средние дистанции, прыжкам в длину и высоту с разбега, метаниям.</w:t>
      </w:r>
    </w:p>
    <w:p w:rsidR="006C441A" w:rsidRPr="00BF3A56" w:rsidRDefault="006C441A" w:rsidP="003A4C8E">
      <w:pPr>
        <w:pStyle w:val="Style2"/>
        <w:widowControl/>
        <w:spacing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Данный материал содействует дальнейшему развитию и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вершенствованию прежде всего кондиционных и координацион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ных способностей. Основным моментом в обучении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тическим упражнениям в этом возрасте является освоение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гласования движений разбега с отталкиванием и разбега с вы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пуском снаряда. После стабильного выполнения разучиваемых двигательных действий следует разнообразить условия выполне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ния упражнений, дальность разбега в метаниях и прыжках, вес и форму метательных снарядов, способы преодоления естествен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ных и искусственных препятствий и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т.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 д. для повышения при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кладного значения занятий и дальнейшего развития координаци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онных и кондиционных способностей.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Правильное применение материала по легкой атлетике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собствует воспитанию у учащихся морально-волевых качеств, а систематическое проведение занятий на открыток) воздухе содей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ствует укреплению здоровья, закаливанию.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Точная количественная оценка результатов легкоатлетических упражнений создает благоприятные возможности, позволяющие обучить школьников проведению самостоятельного контроля и оценки физической подготовленности.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Способы прыжков учитель определяет самостоятельно в за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висимости от наличия соответствующей материальной базы, под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готовленности учащихся и методического мастерства. Наиболее целесообразными в освоении в 5—7 классах являются прыжки в длину с разбега способом «согнув ноги», в высоту с разбега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собом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«</w:t>
      </w:r>
      <w:r w:rsidRPr="00BF3A56">
        <w:rPr>
          <w:rStyle w:val="FontStyle11"/>
          <w:rFonts w:ascii="Times New Roman" w:hAnsi="Times New Roman"/>
          <w:sz w:val="24"/>
          <w:szCs w:val="24"/>
        </w:rPr>
        <w:t>перешагивание». В 8—9 классах можно использовать дру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гие, более сложные спортивные способы прыжков.</w:t>
      </w:r>
    </w:p>
    <w:p w:rsid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Учитывая большую доступность и естественность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тических упражнений, особое значение следует уделять форми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рованию умений учащихся самостоятельно использовать легкоат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летические упражнения во время проведения занятий (трениро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вок) в конкретных условиях проживания.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Fonts w:ascii="Times New Roman" w:hAnsi="Times New Roman" w:cs="Bookman Old Style"/>
        </w:rPr>
      </w:pPr>
      <w:r w:rsidRPr="00BF3A56">
        <w:rPr>
          <w:rFonts w:ascii="Times New Roman" w:hAnsi="Times New Roman"/>
        </w:rPr>
        <w:t xml:space="preserve">   </w:t>
      </w:r>
      <w:r w:rsidRPr="00BF3A56">
        <w:rPr>
          <w:rFonts w:ascii="Times New Roman" w:hAnsi="Times New Roman"/>
          <w:b/>
        </w:rPr>
        <w:t>Лыжная подготовка.</w:t>
      </w:r>
      <w:r w:rsidRPr="00BF3A56">
        <w:rPr>
          <w:rFonts w:ascii="Times New Roman" w:hAnsi="Times New Roman"/>
        </w:rPr>
        <w:t xml:space="preserve"> </w:t>
      </w:r>
    </w:p>
    <w:p w:rsidR="006C441A" w:rsidRPr="00BF3A56" w:rsidRDefault="006C441A" w:rsidP="003A4C8E">
      <w:pPr>
        <w:pStyle w:val="Style2"/>
        <w:widowControl/>
        <w:spacing w:before="120"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В начале занятий лыжной подготовкой рекомендуется равно</w:t>
      </w:r>
      <w:r w:rsidRPr="00BF3A56">
        <w:rPr>
          <w:rStyle w:val="FontStyle12"/>
          <w:sz w:val="24"/>
          <w:szCs w:val="24"/>
        </w:rPr>
        <w:softHyphen/>
        <w:t xml:space="preserve">мерное прохождение листании и длиной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—3 км. Затем с увели</w:t>
      </w:r>
      <w:r w:rsidRPr="00BF3A56">
        <w:rPr>
          <w:rStyle w:val="FontStyle12"/>
          <w:sz w:val="24"/>
          <w:szCs w:val="24"/>
        </w:rPr>
        <w:softHyphen/>
        <w:t>чением скорости передвижения дистанция сокращается. Повыше</w:t>
      </w:r>
      <w:r w:rsidRPr="00BF3A56">
        <w:rPr>
          <w:rStyle w:val="FontStyle12"/>
          <w:sz w:val="24"/>
          <w:szCs w:val="24"/>
        </w:rPr>
        <w:softHyphen/>
        <w:t xml:space="preserve">ние </w:t>
      </w:r>
      <w:r w:rsidRPr="00BF3A56">
        <w:rPr>
          <w:rStyle w:val="FontStyle12"/>
          <w:sz w:val="24"/>
          <w:szCs w:val="24"/>
        </w:rPr>
        <w:lastRenderedPageBreak/>
        <w:t xml:space="preserve">скорости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планируется </w:t>
      </w:r>
      <w:r w:rsidRPr="00BF3A56">
        <w:rPr>
          <w:rStyle w:val="FontStyle12"/>
          <w:sz w:val="24"/>
          <w:szCs w:val="24"/>
        </w:rPr>
        <w:t>постепенно к концу занятий лыжной подготовкой, что обеспечит суммарную нагрузку и подготовит учащихся к сдаче контрольных нормативов.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Умению правильно распределять силы на дистанции учащие</w:t>
      </w:r>
      <w:r w:rsidRPr="00BF3A56">
        <w:rPr>
          <w:rStyle w:val="FontStyle12"/>
          <w:sz w:val="24"/>
          <w:szCs w:val="24"/>
        </w:rPr>
        <w:softHyphen/>
        <w:t xml:space="preserve">ся обучаются на кругах длиной до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1 </w:t>
      </w:r>
      <w:r w:rsidRPr="00BF3A56">
        <w:rPr>
          <w:rStyle w:val="FontStyle12"/>
          <w:sz w:val="24"/>
          <w:szCs w:val="24"/>
        </w:rPr>
        <w:t>км с фиксацией времени прохождения каждого круга и последующим анализом результа</w:t>
      </w:r>
      <w:r w:rsidRPr="00BF3A56">
        <w:rPr>
          <w:rStyle w:val="FontStyle12"/>
          <w:sz w:val="24"/>
          <w:szCs w:val="24"/>
        </w:rPr>
        <w:softHyphen/>
        <w:t xml:space="preserve">тов. Рекомендуется также провести </w:t>
      </w:r>
      <w:r w:rsidRPr="00BF3A56">
        <w:rPr>
          <w:rStyle w:val="FontStyle12"/>
          <w:spacing w:val="40"/>
          <w:sz w:val="24"/>
          <w:szCs w:val="24"/>
        </w:rPr>
        <w:t>I—</w:t>
      </w:r>
      <w:r w:rsidRPr="00BF3A56">
        <w:rPr>
          <w:rStyle w:val="FontStyle12"/>
          <w:sz w:val="24"/>
          <w:szCs w:val="24"/>
        </w:rPr>
        <w:t xml:space="preserve">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-темповыс тренировки, что помогает распределить силы на всей дистанции и улучшает функциональные показатели школьников.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На каждом занятии необходимо уделять внимание устране</w:t>
      </w:r>
      <w:r w:rsidRPr="00BF3A56">
        <w:rPr>
          <w:rStyle w:val="FontStyle12"/>
          <w:sz w:val="24"/>
          <w:szCs w:val="24"/>
        </w:rPr>
        <w:softHyphen/>
        <w:t>нию ошибок в технике, возникающих при увеличении скорости передвижения на различных дистанциях.</w:t>
      </w:r>
    </w:p>
    <w:p w:rsidR="006C441A" w:rsidRPr="00BF3A56" w:rsidRDefault="006C441A" w:rsidP="003A4C8E">
      <w:pPr>
        <w:pStyle w:val="Style2"/>
        <w:widowControl/>
        <w:spacing w:line="240" w:lineRule="auto"/>
        <w:ind w:right="15"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Успешное освоение техники передвижения на лыжах во мно</w:t>
      </w:r>
      <w:r w:rsidRPr="00BF3A56">
        <w:rPr>
          <w:rStyle w:val="FontStyle12"/>
          <w:sz w:val="24"/>
          <w:szCs w:val="24"/>
        </w:rPr>
        <w:softHyphen/>
        <w:t xml:space="preserve">гом зависит не только </w:t>
      </w:r>
      <w:r w:rsidRPr="00BF3A56">
        <w:rPr>
          <w:rStyle w:val="FontStyle12"/>
          <w:spacing w:val="-20"/>
          <w:sz w:val="24"/>
          <w:szCs w:val="24"/>
        </w:rPr>
        <w:t>от</w:t>
      </w:r>
      <w:r w:rsidRPr="00BF3A56">
        <w:rPr>
          <w:rStyle w:val="FontStyle12"/>
          <w:sz w:val="24"/>
          <w:szCs w:val="24"/>
        </w:rPr>
        <w:t xml:space="preserve"> качества уроков физической культуры, но и от самостоятельных занятий учащихся и выполнения до</w:t>
      </w:r>
      <w:r w:rsidRPr="00BF3A56">
        <w:rPr>
          <w:rStyle w:val="FontStyle12"/>
          <w:sz w:val="24"/>
          <w:szCs w:val="24"/>
        </w:rPr>
        <w:softHyphen/>
        <w:t xml:space="preserve">машних заданий. Задача </w:t>
      </w:r>
      <w:r w:rsidRPr="00BF3A56">
        <w:rPr>
          <w:rStyle w:val="FontStyle12"/>
          <w:spacing w:val="-20"/>
          <w:sz w:val="24"/>
          <w:szCs w:val="24"/>
        </w:rPr>
        <w:t>педагога</w:t>
      </w:r>
      <w:r w:rsidRPr="00BF3A56">
        <w:rPr>
          <w:rStyle w:val="FontStyle12"/>
          <w:sz w:val="24"/>
          <w:szCs w:val="24"/>
        </w:rPr>
        <w:t xml:space="preserve"> — ознакомить учащихся с пра</w:t>
      </w:r>
      <w:r w:rsidRPr="00BF3A56">
        <w:rPr>
          <w:rStyle w:val="FontStyle12"/>
          <w:sz w:val="24"/>
          <w:szCs w:val="24"/>
        </w:rPr>
        <w:softHyphen/>
        <w:t>вилами самостоятельной работы для того, чтобы эти занятия не имели отрицательного эффекта</w:t>
      </w:r>
    </w:p>
    <w:p w:rsidR="006C441A" w:rsidRPr="00DA33FF" w:rsidRDefault="006C441A" w:rsidP="00DA33FF">
      <w:pPr>
        <w:shd w:val="clear" w:color="auto" w:fill="FFFFFF" w:themeFill="background1"/>
        <w:spacing w:before="90" w:after="90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993"/>
        <w:gridCol w:w="425"/>
        <w:gridCol w:w="425"/>
        <w:gridCol w:w="496"/>
        <w:gridCol w:w="71"/>
        <w:gridCol w:w="425"/>
        <w:gridCol w:w="709"/>
        <w:gridCol w:w="425"/>
        <w:gridCol w:w="709"/>
        <w:gridCol w:w="701"/>
        <w:gridCol w:w="709"/>
        <w:gridCol w:w="850"/>
      </w:tblGrid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3CC0">
              <w:rPr>
                <w:rFonts w:ascii="Times New Roman" w:hAnsi="Times New Roman" w:cs="Times New Roman"/>
              </w:rPr>
              <w:t>п</w:t>
            </w:r>
            <w:proofErr w:type="gramEnd"/>
            <w:r w:rsidRPr="00AB3CC0">
              <w:rPr>
                <w:rFonts w:ascii="Times New Roman" w:hAnsi="Times New Roman" w:cs="Times New Roman"/>
              </w:rPr>
              <w:t>/№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Кол-во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3CC0">
              <w:rPr>
                <w:rFonts w:ascii="Times New Roman" w:hAnsi="Times New Roman" w:cs="Times New Roman"/>
              </w:rPr>
              <w:t>часов</w:t>
            </w:r>
            <w:proofErr w:type="gram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1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3CC0">
              <w:rPr>
                <w:rFonts w:ascii="Times New Roman" w:hAnsi="Times New Roman" w:cs="Times New Roman"/>
              </w:rPr>
              <w:t>четверть</w:t>
            </w:r>
            <w:proofErr w:type="gramEnd"/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2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3CC0">
              <w:rPr>
                <w:rFonts w:ascii="Times New Roman" w:hAnsi="Times New Roman" w:cs="Times New Roman"/>
              </w:rPr>
              <w:t>четверть</w:t>
            </w:r>
            <w:proofErr w:type="gramEnd"/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3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3CC0">
              <w:rPr>
                <w:rFonts w:ascii="Times New Roman" w:hAnsi="Times New Roman" w:cs="Times New Roman"/>
              </w:rPr>
              <w:t>четверть</w:t>
            </w:r>
            <w:proofErr w:type="gramEnd"/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4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B3CC0">
              <w:rPr>
                <w:rFonts w:ascii="Times New Roman" w:hAnsi="Times New Roman" w:cs="Times New Roman"/>
              </w:rPr>
              <w:t>четверть</w:t>
            </w:r>
            <w:proofErr w:type="gramEnd"/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993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5" w:type="dxa"/>
            <w:gridSpan w:val="11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Легкая атлетика</w:t>
            </w:r>
          </w:p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виды спорта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380BB7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C441A" w:rsidRPr="00AB3CC0" w:rsidRDefault="00EF1634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431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0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Спортивные игры</w:t>
            </w:r>
          </w:p>
          <w:p w:rsidR="00E86431" w:rsidRPr="00AB3CC0" w:rsidRDefault="00E86431" w:rsidP="003A4C8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86431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431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431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0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Всего часов: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23699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991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6C441A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CD7263" w:rsidRDefault="00CD7263" w:rsidP="00CD7263">
      <w:pPr>
        <w:ind w:right="-456"/>
        <w:rPr>
          <w:rFonts w:ascii="Times New Roman" w:hAnsi="Times New Roman" w:cs="Times New Roman"/>
          <w:b/>
          <w:sz w:val="24"/>
          <w:szCs w:val="24"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E6780C" w:rsidRDefault="00E6780C" w:rsidP="00F107F6">
      <w:pPr>
        <w:jc w:val="center"/>
        <w:rPr>
          <w:rFonts w:ascii="Times New Roman" w:hAnsi="Times New Roman" w:cs="Times New Roman"/>
          <w:b/>
        </w:rPr>
      </w:pPr>
    </w:p>
    <w:p w:rsidR="0084072F" w:rsidRPr="00AA110A" w:rsidRDefault="0084072F" w:rsidP="00EB0459">
      <w:pPr>
        <w:jc w:val="center"/>
        <w:rPr>
          <w:rFonts w:ascii="Times New Roman" w:hAnsi="Times New Roman" w:cs="Times New Roman"/>
          <w:b/>
        </w:rPr>
      </w:pPr>
      <w:r w:rsidRPr="00AA110A">
        <w:rPr>
          <w:rFonts w:ascii="Times New Roman" w:hAnsi="Times New Roman" w:cs="Times New Roman"/>
          <w:b/>
        </w:rPr>
        <w:t>ТЕМАТИЧАСКОЕ ПЛАНИРОВАНИЕ</w:t>
      </w:r>
    </w:p>
    <w:p w:rsidR="0084072F" w:rsidRPr="00AB3CC0" w:rsidRDefault="0084072F" w:rsidP="0084072F">
      <w:pPr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10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529"/>
        <w:gridCol w:w="3543"/>
        <w:gridCol w:w="850"/>
        <w:gridCol w:w="855"/>
        <w:gridCol w:w="850"/>
        <w:gridCol w:w="851"/>
        <w:gridCol w:w="850"/>
        <w:gridCol w:w="1134"/>
      </w:tblGrid>
      <w:tr w:rsidR="00682305" w:rsidRPr="00AB3CC0" w:rsidTr="00682305">
        <w:trPr>
          <w:trHeight w:val="926"/>
        </w:trPr>
        <w:tc>
          <w:tcPr>
            <w:tcW w:w="56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2305" w:rsidRPr="000175CF" w:rsidRDefault="00682305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682305" w:rsidRPr="000175CF" w:rsidRDefault="00682305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05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682305" w:rsidRPr="000175CF" w:rsidRDefault="00682305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682305" w:rsidRPr="000175CF" w:rsidRDefault="00682305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232"/>
        </w:trPr>
        <w:tc>
          <w:tcPr>
            <w:tcW w:w="566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2305" w:rsidRPr="000175CF" w:rsidRDefault="00682305" w:rsidP="003A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682305" w:rsidRPr="000175CF" w:rsidRDefault="00682305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0175CF" w:rsidRDefault="00682305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proofErr w:type="gramEnd"/>
          </w:p>
        </w:tc>
      </w:tr>
      <w:tr w:rsidR="00236991" w:rsidRPr="00AB3CC0" w:rsidTr="00682305">
        <w:trPr>
          <w:trHeight w:val="164"/>
        </w:trPr>
        <w:tc>
          <w:tcPr>
            <w:tcW w:w="11028" w:type="dxa"/>
            <w:gridSpan w:val="9"/>
            <w:shd w:val="clear" w:color="auto" w:fill="FFFFFF" w:themeFill="background1"/>
          </w:tcPr>
          <w:p w:rsidR="00236991" w:rsidRPr="00236991" w:rsidRDefault="00236991" w:rsidP="0023699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</w:t>
            </w:r>
            <w:r w:rsidRPr="00AB3CC0"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  <w:r w:rsidRPr="00AB3CC0">
              <w:rPr>
                <w:rFonts w:ascii="Times New Roman" w:hAnsi="Times New Roman" w:cs="Times New Roman"/>
                <w:b/>
              </w:rPr>
              <w:t>ЧЕТВЕРТЬ</w:t>
            </w:r>
            <w:r>
              <w:rPr>
                <w:rFonts w:ascii="Times New Roman" w:hAnsi="Times New Roman" w:cs="Times New Roman"/>
                <w:b/>
              </w:rPr>
              <w:t xml:space="preserve">   9 недель (26 часов)</w:t>
            </w:r>
          </w:p>
        </w:tc>
      </w:tr>
      <w:tr w:rsidR="005536CD" w:rsidRPr="00AB3CC0" w:rsidTr="00682305">
        <w:trPr>
          <w:trHeight w:val="866"/>
        </w:trPr>
        <w:tc>
          <w:tcPr>
            <w:tcW w:w="566" w:type="dxa"/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</w:tcPr>
          <w:p w:rsidR="005536CD" w:rsidRPr="00AB6978" w:rsidRDefault="005536CD" w:rsidP="005536CD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3543" w:type="dxa"/>
          </w:tcPr>
          <w:p w:rsidR="005536CD" w:rsidRPr="00AB6978" w:rsidRDefault="005536CD" w:rsidP="005536CD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л/атлетики. Строевые упражнения. Старт и стартовый разгон. Старт и стартовый разгон.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c>
          <w:tcPr>
            <w:tcW w:w="566" w:type="dxa"/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9" w:type="dxa"/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сил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-в (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850" w:type="dxa"/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c>
          <w:tcPr>
            <w:tcW w:w="566" w:type="dxa"/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9" w:type="dxa"/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Старт и стартовый разгон.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544"/>
        </w:trPr>
        <w:tc>
          <w:tcPr>
            <w:tcW w:w="566" w:type="dxa"/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850" w:type="dxa"/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90"/>
        </w:trPr>
        <w:tc>
          <w:tcPr>
            <w:tcW w:w="566" w:type="dxa"/>
            <w:tcBorders>
              <w:bottom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разбега.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1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 Развитие сил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-в (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72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Старт и стартовый разгон. Прыжки в длину с разбега. Эстафеты с элементами л/атлетики.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10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Старт и стартовый разгон.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13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6978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сил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-в (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603"/>
        </w:trPr>
        <w:tc>
          <w:tcPr>
            <w:tcW w:w="566" w:type="dxa"/>
            <w:tcBorders>
              <w:top w:val="single" w:sz="4" w:space="0" w:color="auto"/>
              <w:right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5536CD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5536CD" w:rsidRPr="00AB3CC0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прыжки, прыжки на одной ноге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6CD" w:rsidRPr="000A6137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682305">
        <w:trPr>
          <w:trHeight w:val="13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прыжки, прыжки с ноги на ногу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36CD" w:rsidRPr="00AB3CC0" w:rsidTr="007239D1">
        <w:trPr>
          <w:trHeight w:val="90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прыжки, прыжки на обеих ногах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Pr="00980514" w:rsidRDefault="005536CD" w:rsidP="005536C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6CD" w:rsidRPr="00AB3CC0" w:rsidRDefault="005536CD" w:rsidP="005536CD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05" w:rsidRPr="00AB3CC0" w:rsidTr="00682305">
        <w:trPr>
          <w:trHeight w:val="653"/>
        </w:trPr>
        <w:tc>
          <w:tcPr>
            <w:tcW w:w="566" w:type="dxa"/>
            <w:tcBorders>
              <w:top w:val="single" w:sz="4" w:space="0" w:color="auto"/>
            </w:tcBorders>
          </w:tcPr>
          <w:p w:rsidR="00682305" w:rsidRPr="00AB3CC0" w:rsidRDefault="00682305" w:rsidP="0068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682305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82305" w:rsidRPr="00AB3CC0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тройной прыжок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05" w:rsidRPr="00AB3CC0" w:rsidTr="00682305">
        <w:trPr>
          <w:trHeight w:val="10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тройной прыжок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05" w:rsidRPr="00AB3CC0" w:rsidTr="00682305">
        <w:trPr>
          <w:trHeight w:val="13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 (</w:t>
            </w:r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05" w:rsidRPr="00AB3CC0" w:rsidTr="00682305">
        <w:trPr>
          <w:trHeight w:val="636"/>
        </w:trPr>
        <w:tc>
          <w:tcPr>
            <w:tcW w:w="566" w:type="dxa"/>
            <w:tcBorders>
              <w:top w:val="single" w:sz="4" w:space="0" w:color="auto"/>
            </w:tcBorders>
          </w:tcPr>
          <w:p w:rsidR="00682305" w:rsidRPr="00AB3CC0" w:rsidRDefault="00682305" w:rsidP="0068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682305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682305" w:rsidRPr="00AB3CC0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 (</w:t>
            </w:r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05" w:rsidRPr="00AB3CC0" w:rsidTr="00682305">
        <w:trPr>
          <w:trHeight w:val="135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Default="005536CD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05" w:rsidRPr="00AB3CC0" w:rsidRDefault="005536CD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305" w:rsidRPr="00AB3CC0" w:rsidTr="00682305">
        <w:trPr>
          <w:trHeight w:val="118"/>
        </w:trPr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CD" w:rsidRDefault="005536CD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305" w:rsidRPr="00AB3CC0" w:rsidRDefault="005536CD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682305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Восполнение</w:t>
            </w:r>
          </w:p>
        </w:tc>
      </w:tr>
    </w:tbl>
    <w:p w:rsidR="0084072F" w:rsidRDefault="0084072F" w:rsidP="0084072F">
      <w:pPr>
        <w:spacing w:line="180" w:lineRule="exact"/>
        <w:rPr>
          <w:rFonts w:ascii="Times New Roman" w:hAnsi="Times New Roman" w:cs="Times New Roman"/>
        </w:rPr>
      </w:pPr>
    </w:p>
    <w:p w:rsidR="009961CC" w:rsidRPr="00AB3CC0" w:rsidRDefault="009961CC" w:rsidP="0084072F">
      <w:pPr>
        <w:spacing w:line="180" w:lineRule="exact"/>
        <w:rPr>
          <w:rFonts w:ascii="Times New Roman" w:hAnsi="Times New Roman" w:cs="Times New Roman"/>
        </w:rPr>
      </w:pPr>
    </w:p>
    <w:tbl>
      <w:tblPr>
        <w:tblW w:w="110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4111"/>
        <w:gridCol w:w="567"/>
        <w:gridCol w:w="992"/>
        <w:gridCol w:w="822"/>
        <w:gridCol w:w="851"/>
        <w:gridCol w:w="850"/>
        <w:gridCol w:w="1134"/>
      </w:tblGrid>
      <w:tr w:rsidR="00682305" w:rsidRPr="00AB3CC0" w:rsidTr="0068230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</w:rPr>
              <w:t>СПОРТИВНЫЕ ИГРЫ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ТБ на уроках по баскетболу. Строевые упражнения. Стойка игрока, перемещения, остановка, повороты. Учебная 2-х сторонняя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мяча с различных дистанций. Эстафеты с использованием элементов баскетбола.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682305" w:rsidRPr="00AB3CC0" w:rsidTr="0068230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 в разных стойках. Учебная 2-х сторонняя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30.10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движении. Броски мяча после ведения и 2-х шагов.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30.10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682305" w:rsidRPr="00AB3CC0" w:rsidTr="0068230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Учебная 2-х сторонняя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16.11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682305" w:rsidRPr="00AB3CC0" w:rsidTr="0068230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</w:rPr>
              <w:t>ГИМНАСТИКА С ЭЛЕМЕНТАМИ АКРОБАТИКИ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682305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по гимнастике. </w:t>
            </w:r>
          </w:p>
          <w:p w:rsidR="00682305" w:rsidRPr="00AB6978" w:rsidRDefault="00682305" w:rsidP="00682305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</w:tbl>
    <w:p w:rsidR="0084072F" w:rsidRPr="00AB3CC0" w:rsidRDefault="0084072F" w:rsidP="0084072F">
      <w:pPr>
        <w:rPr>
          <w:rFonts w:ascii="Times New Roman" w:hAnsi="Times New Roman" w:cs="Times New Roman"/>
        </w:rPr>
      </w:pPr>
    </w:p>
    <w:tbl>
      <w:tblPr>
        <w:tblW w:w="110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4111"/>
        <w:gridCol w:w="567"/>
        <w:gridCol w:w="992"/>
        <w:gridCol w:w="822"/>
        <w:gridCol w:w="851"/>
        <w:gridCol w:w="850"/>
        <w:gridCol w:w="1134"/>
      </w:tblGrid>
      <w:tr w:rsidR="00682305" w:rsidRPr="00AB3CC0" w:rsidTr="00682305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Default="00682305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CC0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B3CC0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  <w:p w:rsidR="00682305" w:rsidRPr="00AB3CC0" w:rsidRDefault="00682305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недель (21 час)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AB3CC0" w:rsidRDefault="00682305" w:rsidP="008407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82305" w:rsidRPr="00AB3CC0" w:rsidTr="00682305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Лазание по канату.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20.11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Упражнения на перекладине.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20.11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682305" w:rsidRPr="00AB3CC0" w:rsidTr="0068230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 Лазание по канату. Упражнения на бревне.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Упражнения на перекладине.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23.11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305">
              <w:rPr>
                <w:rFonts w:ascii="Times New Roman" w:hAnsi="Times New Roman" w:cs="Times New Roman"/>
                <w:sz w:val="24"/>
                <w:szCs w:val="24"/>
              </w:rPr>
              <w:t>Восполнение</w:t>
            </w:r>
          </w:p>
        </w:tc>
      </w:tr>
      <w:tr w:rsidR="00682305" w:rsidRPr="00AB3CC0" w:rsidTr="0068230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22" w:type="dxa"/>
            <w:tcBorders>
              <w:right w:val="single" w:sz="4" w:space="0" w:color="auto"/>
            </w:tcBorders>
            <w:shd w:val="clear" w:color="auto" w:fill="auto"/>
          </w:tcPr>
          <w:p w:rsidR="00682305" w:rsidRPr="00856BB7" w:rsidRDefault="00682305" w:rsidP="00682305">
            <w:pPr>
              <w:jc w:val="center"/>
            </w:pPr>
            <w: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980514" w:rsidRDefault="00682305" w:rsidP="006823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AB3CC0" w:rsidRDefault="005536CD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AB3CC0" w:rsidRDefault="00682305" w:rsidP="006823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Лазание по канату. Упражнения на бревне.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Лазание по канату. Упражнения на брусьях.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бревне. Упражнения на перекладине.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Лазание по канату. Упражнения на бревне. ОФП (прыжки, гибкость, челночный бег).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Упражнения на перекладине.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Лазание по канату. Развитие силовых 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Упражнения на брусьях.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682305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Лазание по канату. Упражнения на перекладине. Развитие силовых </w:t>
            </w:r>
            <w:r w:rsidRPr="00AB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 (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подтягивание,  пресс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5536CD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 (история развития)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5536CD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5536CD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5536C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AB3CC0" w:rsidTr="005536C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980514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AB3CC0" w:rsidRDefault="00682305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AB3CC0" w:rsidRDefault="0084072F" w:rsidP="009133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0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4111"/>
        <w:gridCol w:w="567"/>
        <w:gridCol w:w="992"/>
        <w:gridCol w:w="822"/>
        <w:gridCol w:w="851"/>
        <w:gridCol w:w="850"/>
        <w:gridCol w:w="1134"/>
      </w:tblGrid>
      <w:tr w:rsidR="00682305" w:rsidRPr="00801422" w:rsidTr="005536CD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Default="00682305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682305" w:rsidRPr="00D404D9" w:rsidRDefault="00682305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недель (28 часов)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D404D9" w:rsidRDefault="00682305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ТБ на уроках по баскетболу.</w:t>
            </w:r>
          </w:p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 в различной стойке.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 ловля мяча. Штрафные броски. Эстафеты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с различных дистанций. 2 шага бросок после ведения.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2 шага бросок после ведения.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Уч. игра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с различных дистанций.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 в различной стойке.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мяча. Эстафеты.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Стойка, перемещение, остановка, повороты. 2 шага бросок после веден.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Уч. игра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Уч. игра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мяча. 2 шага бросок после ведения.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с различных дистанций.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мяча. Учебная игра.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2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волейбола.</w:t>
            </w:r>
          </w:p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Стойка и перемещения.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ёмы игры в волейбол. Передача мяча сверху двумя руками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над собой.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То же через сетку</w:t>
            </w:r>
            <w:r w:rsidRPr="005570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через сетку.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Ходьба, бег и выполнение заданий (сесть на пол, встать, подпрыгнуть и др.).</w:t>
            </w:r>
          </w:p>
          <w:p w:rsidR="00682305" w:rsidRPr="00557002" w:rsidRDefault="00682305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Нижняя прямая подача мяча с рассто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яния 3—6 м от сетки</w:t>
            </w: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. Эстафеты с элементами волейбола.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Прямой нападающий удар после подбрасывания мяча партнёром</w:t>
            </w:r>
            <w:r w:rsidRPr="005570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Комбинации из основных элементов волейбола-на результат.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557002" w:rsidRDefault="00682305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Сдача нормативов. Правила игры Волейбол.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236991" w:rsidRDefault="00682305" w:rsidP="00356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91">
              <w:rPr>
                <w:rFonts w:ascii="Times New Roman" w:hAnsi="Times New Roman" w:cs="Times New Roman"/>
                <w:b/>
                <w:sz w:val="24"/>
                <w:szCs w:val="24"/>
              </w:rPr>
              <w:t>ЛЫЖНАЯ ПОДГОТОВКА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по л/подготовке. Повороты на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месте  и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 в движении.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Повороты на месте и в движении.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Спуски с горы.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801422" w:rsidRDefault="0084072F" w:rsidP="00840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2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134"/>
        <w:gridCol w:w="3998"/>
        <w:gridCol w:w="567"/>
        <w:gridCol w:w="992"/>
        <w:gridCol w:w="1134"/>
        <w:gridCol w:w="851"/>
        <w:gridCol w:w="538"/>
        <w:gridCol w:w="407"/>
        <w:gridCol w:w="727"/>
      </w:tblGrid>
      <w:tr w:rsidR="00682305" w:rsidRPr="00801422" w:rsidTr="005536CD">
        <w:trPr>
          <w:trHeight w:val="131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Default="00682305" w:rsidP="00F449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9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F449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682305" w:rsidRPr="00F44938" w:rsidRDefault="00682305" w:rsidP="00F449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недель (25 часов)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82305" w:rsidRPr="00801422" w:rsidRDefault="00682305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Подъем в гору различным способом. Спуски с горы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3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Повороты на месте и в движении.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Спуски с горы.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3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8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Повороты на месте и в движении.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Подъем в гору различным способом. Спуски с горы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43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Повороты на месте и в движении.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до дистанции 1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96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по дистанции до 3 км.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236991" w:rsidRDefault="00682305" w:rsidP="00356B9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991">
              <w:rPr>
                <w:rFonts w:ascii="Times New Roman" w:hAnsi="Times New Roman" w:cs="Times New Roman"/>
                <w:b/>
                <w:sz w:val="24"/>
                <w:szCs w:val="24"/>
              </w:rPr>
              <w:t>ЛЕГКАЯ   АТЛЕТИКА</w:t>
            </w: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л/атлетики.</w:t>
            </w:r>
          </w:p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Бег с низкого старта. Бег с ускорением 60 м.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Бег с низкого старта. Бег с ускорением 60 м.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7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сил. к-в.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02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284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Бег с низкого старта. Эстафеты.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255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119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33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5536CD">
        <w:trPr>
          <w:trHeight w:val="33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к-в.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6D54E7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682305">
        <w:trPr>
          <w:trHeight w:val="33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Бег с ускорением 60 м. Прыжки в длину с разбега.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682305">
        <w:trPr>
          <w:trHeight w:val="33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2000 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305" w:rsidRPr="00801422" w:rsidTr="00682305">
        <w:trPr>
          <w:trHeight w:val="330"/>
        </w:trPr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AB6978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2000 м.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305" w:rsidRPr="00801422" w:rsidRDefault="00682305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B2" w:rsidRDefault="005B5AB2" w:rsidP="00913359"/>
    <w:sectPr w:rsidR="005B5AB2" w:rsidSect="003A4C8E">
      <w:pgSz w:w="11906" w:h="16838"/>
      <w:pgMar w:top="1134" w:right="426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3AA828"/>
    <w:lvl w:ilvl="0">
      <w:numFmt w:val="bullet"/>
      <w:lvlText w:val="*"/>
      <w:lvlJc w:val="left"/>
    </w:lvl>
  </w:abstractNum>
  <w:abstractNum w:abstractNumId="1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7"/>
    <w:rsid w:val="00002CF5"/>
    <w:rsid w:val="000175CF"/>
    <w:rsid w:val="00074CE1"/>
    <w:rsid w:val="000A6137"/>
    <w:rsid w:val="00110AE6"/>
    <w:rsid w:val="0017094F"/>
    <w:rsid w:val="001F3B1B"/>
    <w:rsid w:val="00236991"/>
    <w:rsid w:val="002642CE"/>
    <w:rsid w:val="002A7E47"/>
    <w:rsid w:val="002F558C"/>
    <w:rsid w:val="00307165"/>
    <w:rsid w:val="00356B99"/>
    <w:rsid w:val="0035769F"/>
    <w:rsid w:val="003665AD"/>
    <w:rsid w:val="00380BB7"/>
    <w:rsid w:val="003822A4"/>
    <w:rsid w:val="003A4C8E"/>
    <w:rsid w:val="003A5E51"/>
    <w:rsid w:val="0041635B"/>
    <w:rsid w:val="004613F1"/>
    <w:rsid w:val="00484EAF"/>
    <w:rsid w:val="0050333E"/>
    <w:rsid w:val="005536CD"/>
    <w:rsid w:val="00581209"/>
    <w:rsid w:val="005B5AB2"/>
    <w:rsid w:val="00682305"/>
    <w:rsid w:val="006A3DB6"/>
    <w:rsid w:val="006A56DE"/>
    <w:rsid w:val="006B18D9"/>
    <w:rsid w:val="006C441A"/>
    <w:rsid w:val="006D54E7"/>
    <w:rsid w:val="0078234E"/>
    <w:rsid w:val="007C3C2D"/>
    <w:rsid w:val="0084072F"/>
    <w:rsid w:val="008530C8"/>
    <w:rsid w:val="008A7B26"/>
    <w:rsid w:val="008C2802"/>
    <w:rsid w:val="00913359"/>
    <w:rsid w:val="0096178F"/>
    <w:rsid w:val="00980514"/>
    <w:rsid w:val="009961CC"/>
    <w:rsid w:val="009966AD"/>
    <w:rsid w:val="00A3219F"/>
    <w:rsid w:val="00AC474E"/>
    <w:rsid w:val="00AE2817"/>
    <w:rsid w:val="00B147AF"/>
    <w:rsid w:val="00B1558A"/>
    <w:rsid w:val="00B65E6B"/>
    <w:rsid w:val="00BF3A56"/>
    <w:rsid w:val="00C66CC4"/>
    <w:rsid w:val="00C73F59"/>
    <w:rsid w:val="00C97E25"/>
    <w:rsid w:val="00CD7263"/>
    <w:rsid w:val="00CE262D"/>
    <w:rsid w:val="00CE5DDB"/>
    <w:rsid w:val="00D404D9"/>
    <w:rsid w:val="00D4741D"/>
    <w:rsid w:val="00D6794C"/>
    <w:rsid w:val="00D7081F"/>
    <w:rsid w:val="00DA33FF"/>
    <w:rsid w:val="00DB389D"/>
    <w:rsid w:val="00DD7253"/>
    <w:rsid w:val="00E238F3"/>
    <w:rsid w:val="00E56D9A"/>
    <w:rsid w:val="00E6780C"/>
    <w:rsid w:val="00E86431"/>
    <w:rsid w:val="00EB0459"/>
    <w:rsid w:val="00EF1634"/>
    <w:rsid w:val="00F019EE"/>
    <w:rsid w:val="00F03265"/>
    <w:rsid w:val="00F107F6"/>
    <w:rsid w:val="00F2560C"/>
    <w:rsid w:val="00F44938"/>
    <w:rsid w:val="00F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4F7404-B6CB-461A-917D-0856382F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072F"/>
    <w:rPr>
      <w:i/>
      <w:iCs/>
    </w:rPr>
  </w:style>
  <w:style w:type="paragraph" w:styleId="a4">
    <w:name w:val="No Spacing"/>
    <w:uiPriority w:val="1"/>
    <w:qFormat/>
    <w:rsid w:val="00002C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6C441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441A"/>
    <w:pPr>
      <w:widowControl w:val="0"/>
      <w:autoSpaceDE w:val="0"/>
      <w:autoSpaceDN w:val="0"/>
      <w:adjustRightInd w:val="0"/>
      <w:spacing w:after="0" w:line="210" w:lineRule="exact"/>
      <w:ind w:firstLine="33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C441A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uiPriority w:val="99"/>
    <w:rsid w:val="006C441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C4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58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E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E5DD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  <w:style w:type="character" w:customStyle="1" w:styleId="c0">
    <w:name w:val="c0"/>
    <w:basedOn w:val="a0"/>
    <w:rsid w:val="00CD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3510</Words>
  <Characters>20012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Анастасия</cp:lastModifiedBy>
  <cp:revision>10</cp:revision>
  <cp:lastPrinted>2020-10-26T10:00:00Z</cp:lastPrinted>
  <dcterms:created xsi:type="dcterms:W3CDTF">2020-10-17T07:18:00Z</dcterms:created>
  <dcterms:modified xsi:type="dcterms:W3CDTF">2021-01-28T03:05:00Z</dcterms:modified>
</cp:coreProperties>
</file>