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2A" w:rsidRPr="0053364B" w:rsidRDefault="00557FBB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048750" cy="6401837"/>
            <wp:effectExtent l="0" t="0" r="0" b="0"/>
            <wp:docPr id="1" name="Рисунок 1" descr="C:\Users\3\Desktop\сканир\Рабочая  инд варвар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Рабочая  инд варвари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4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3E2A"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Тема  самообразования:</w:t>
      </w:r>
    </w:p>
    <w:p w:rsidR="00BA3E2A" w:rsidRPr="00EB26DB" w:rsidRDefault="00BA3E2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A3E2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«Развитие образовательного, воспитательного и оздоровительного потенциала учащихся на занятиях физкультуры»</w:t>
      </w:r>
    </w:p>
    <w:p w:rsidR="00EB26DB" w:rsidRDefault="00EB26DB" w:rsidP="0061698C">
      <w:pPr>
        <w:pStyle w:val="a3"/>
        <w:spacing w:before="0" w:beforeAutospacing="0" w:after="0" w:afterAutospacing="0"/>
        <w:rPr>
          <w:b/>
          <w:color w:val="000000"/>
        </w:rPr>
      </w:pPr>
    </w:p>
    <w:p w:rsidR="00EB26DB" w:rsidRDefault="00BA3E2A" w:rsidP="0061698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B26DB">
        <w:rPr>
          <w:b/>
          <w:color w:val="000000"/>
        </w:rPr>
        <w:t>Актуальность  темы:</w:t>
      </w:r>
    </w:p>
    <w:p w:rsidR="0061698C" w:rsidRDefault="00BA3E2A" w:rsidP="0061698C">
      <w:pPr>
        <w:pStyle w:val="a3"/>
        <w:spacing w:before="0" w:beforeAutospacing="0" w:after="0" w:afterAutospacing="0"/>
        <w:rPr>
          <w:iCs/>
          <w:color w:val="000000"/>
        </w:rPr>
      </w:pPr>
      <w:r w:rsidRPr="00BA3E2A">
        <w:rPr>
          <w:iCs/>
          <w:color w:val="000000"/>
        </w:rPr>
        <w:t>Совер</w:t>
      </w:r>
      <w:r w:rsidR="0061698C">
        <w:rPr>
          <w:iCs/>
          <w:color w:val="000000"/>
        </w:rPr>
        <w:t>шенствование качества обучения и</w:t>
      </w:r>
      <w:r w:rsidRPr="00BA3E2A">
        <w:rPr>
          <w:iCs/>
          <w:color w:val="000000"/>
        </w:rPr>
        <w:t xml:space="preserve">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  невелика без процесса самообразования учителя. </w:t>
      </w:r>
    </w:p>
    <w:p w:rsidR="00BA3E2A" w:rsidRPr="00EB26DB" w:rsidRDefault="00BA3E2A" w:rsidP="0061698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BA3E2A">
        <w:rPr>
          <w:iCs/>
          <w:color w:val="000000"/>
        </w:rPr>
        <w:t>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925F0A" w:rsidRPr="00925F0A" w:rsidRDefault="00925F0A" w:rsidP="00616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Цели:</w:t>
      </w:r>
    </w:p>
    <w:p w:rsidR="00925F0A" w:rsidRPr="00925F0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925F0A" w:rsidRPr="00925F0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 профессиональной  подготовленности  и  как  следствие, увеличение  результативности  обучения  физической  культуре.</w:t>
      </w:r>
    </w:p>
    <w:p w:rsidR="00BA3E2A" w:rsidRPr="00BA3E2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Духовно-нравственное развитие и воспитан</w:t>
      </w:r>
      <w:r w:rsidR="00BA3E2A" w:rsidRPr="00BA3E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ие.</w:t>
      </w:r>
    </w:p>
    <w:p w:rsidR="00BA3E2A" w:rsidRPr="00BA3E2A" w:rsidRDefault="00BA3E2A" w:rsidP="006169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F0A" w:rsidRPr="00925F0A" w:rsidRDefault="00925F0A" w:rsidP="00616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</w:t>
      </w:r>
      <w:r w:rsidR="00BA3E2A" w:rsidRPr="00BA3E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925F0A" w:rsidRPr="00925F0A" w:rsidRDefault="00925F0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-</w:t>
      </w: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формирование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 к учебной деятельности;</w:t>
      </w:r>
      <w:r w:rsidRPr="00925F0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- воспитывать интерес учащихся к занятиям физической культурой;</w:t>
      </w:r>
    </w:p>
    <w:p w:rsidR="00925F0A" w:rsidRPr="00925F0A" w:rsidRDefault="00925F0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сформировать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созидательно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обучающихся;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развивать знания, умения и навыки, необходимые обучающимся, для самостоятельного применения средств физической культуры в процессе своего самосовершенствования;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-создание условий для гармоничного развития личности и её самореализации на основе готовности к непрерывному образованию;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находить и творчески использовать методы, средства и организационные формы учебной, воспитательной, физкультурно-оздоровительной и других видов деятельности обучающихся в соответствии с решаемыми задачами;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находить педагогически рациональные взаимоотношения с учащимися, преподавателями, администрацией;</w:t>
      </w:r>
    </w:p>
    <w:p w:rsidR="00BA3E2A" w:rsidRPr="00EB26DB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учитывать и оценивать результаты   работы  с целью определения новых задач;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Направление самообразования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11282"/>
      </w:tblGrid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053868e294944630b0bb0cdf3081e17b4827e80"/>
            <w:bookmarkStart w:id="2" w:name="0"/>
            <w:bookmarkEnd w:id="1"/>
            <w:bookmarkEnd w:id="2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Основные  направления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Действия  и  мероприятия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изучать  литературу  и  методику  преподавания по данному направлению;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быть в курсе последних  исследований современных  ученых  в    преподавании  предмета  «Физическая  культура»;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ознакомиться с  новыми  примерными  и  авторскими  программами  по  физической  культуре, концепциями  обучения, их  оценками;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- своевременно  повышать  квалификацию  на  курсах  для  учителей  физической  культуры;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участвовать  в  обмене  опытом и посещать  уроки  учителей физической культуры;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принимать  активное  участие  в  работе  городского  сообщества  учителей  физической  культуры города;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-принимать активное участие  на  научно-практических  конференциях,  конкурсах, фестивалях  различных  уровней;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периодически  проводить  самоанализ  своей  профессиональной  деятельности;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-обобщение результатов на заседании методического объединения;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принимать участие на  семинарах, конференциях разного уровня.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-проведение серии открытых мероприятий для анализа со стороны коллег;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организовывать   кружковую  и  внеклассную  деятельность  по  предмету физическая культура;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посредством СМИ следить за спортивными событиями;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-Сформировать условия внутренней позиции школьника и адекватной мотивации учебной деятельности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Совершенствовать  свои  знания  в  области  классической  и  современной  психологии  и  педагогики.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-Обеспечивать условия для сохранения и укрепления здоровья учащихся.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-Развитие психолого-педагогической компетентности (психологической культуры) обучающихся, родителей, педагогов.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Изучать  современные  психологические  методики.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-Создание  пакета  психолого-педагогических  материалов  для  учителя.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-активно использовать инновационные методики и технологии физического воспитания, современные мультимедийные средства и компьютерные программы обучения;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-осваивать  передовой  опыт  учителей физической культуры  по  организации   форм  уроков  физической  культуры.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-изучать  научно-методическую  и  учебную  литературу. Посещать педагогические порталы.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-внедрять  новые  формы    оценивания  физического  состояния  учащихся в  учебный  процесс;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-участвовать в  мастер-классах  школьного, муниципального уровня;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-разработка методик преподавания  уроков  физической культуре, внеклассных  мероприятий;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оценка  физической  подготовленности;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-создание личного сайта на образовательном портале;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-разработать  дидактический комплект    по  предмету (индивидуальный  подход к  тренировкам, оптимально-минимальный  уровень (стандарт)  физической  подготовленности  обучающихся, контрольные  тесты (сдача нормативов).</w:t>
            </w:r>
            <w:proofErr w:type="gramEnd"/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-посещение  спортивных мероприятий;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ознакомление с историей спорта;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-участвовать  в школьных и межшкольных соревнованиях по различным видам спорта;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-прививать учащимся желание поддерживать свой организм в хорошей спортивной форме;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-соблюдать гигиенические требования и следить за своим внешним видом.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ИКТ</w:t>
            </w:r>
          </w:p>
          <w:p w:rsidR="00EB26DB" w:rsidRPr="00EB26DB" w:rsidRDefault="00AD41EE" w:rsidP="00616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-использование компьютерной техники в качестве средства обучения, совершенствующего процесс преподавания, повышающего его эффективность и качество;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-использование компьютерных технологий  в качестве инструментов обучения, познания себя и действительности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-использование средств новых информационных технологий в качестве средства творческого развития обучаемого;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-использование компьютерной техники в качестве средств автоматизации процессов контроля, коррекции, тестирования и психодиагностики.                               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-разрабатывать планы  уроков с применением ИКТ;       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- формировать копилку методических и дидактических материалов для проведения уроков физической культуры.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Охрана  здоровья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-своевременно  обновлять инструкции  по  ТБ  на  уроках  физической  культуры, на  занятиях  секции;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-использовать  в  образовательном  процессе   новейшие </w:t>
            </w:r>
            <w:proofErr w:type="spell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технологии;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-соблюдение правил БЖД на уроках и в повседневной жизни;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прививать учащимся желание вести  здоровый  образ  жизни, заниматься различными видами спорта, физическими  упражнениями.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-внедрять в образовательный процесс </w:t>
            </w:r>
            <w:proofErr w:type="spell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Интересы  и  хобби</w:t>
            </w:r>
          </w:p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-помогать учащимся при выборе направления в  спорте, учитывая возможности и степень физической подготовленности ребенка;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-участие  на  соревнованиях  различных  уровней.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Диагностический-</w:t>
      </w:r>
      <w:r w:rsidRPr="00EB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прогностический этап</w:t>
      </w:r>
    </w:p>
    <w:tbl>
      <w:tblPr>
        <w:tblW w:w="1418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219"/>
        <w:gridCol w:w="4286"/>
        <w:gridCol w:w="4203"/>
      </w:tblGrid>
      <w:tr w:rsidR="00EB26DB" w:rsidRPr="00EB26DB" w:rsidTr="00EB26DB">
        <w:trPr>
          <w:trHeight w:val="591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f1b18c33bbd71d085d8ec6641fc0ea933eaaef13"/>
            <w:bookmarkStart w:id="4" w:name="1"/>
            <w:bookmarkEnd w:id="3"/>
            <w:bookmarkEnd w:id="4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EB26DB">
        <w:trPr>
          <w:trHeight w:val="1469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    Анализ затруднений.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   Постановка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литературы по проблеме, имеющегося опыта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педагогических периодических изданий, методической, педагогической и предметной литературы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Список изученной литературы</w:t>
            </w:r>
          </w:p>
        </w:tc>
      </w:tr>
      <w:tr w:rsidR="00EB26DB" w:rsidRPr="00EB26DB" w:rsidTr="00EB26DB">
        <w:trPr>
          <w:trHeight w:val="1725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Определение цели и задач работы над темой.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системы мер, направленных на решение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Прогнозирование результатов.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Дискуссии, совещания, обмен опытом с коллегами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Выступление по теме самообразования на заседании МО учителей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технологов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Практический</w:t>
      </w:r>
    </w:p>
    <w:tbl>
      <w:tblPr>
        <w:tblW w:w="14130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2161"/>
        <w:gridCol w:w="4322"/>
        <w:gridCol w:w="4156"/>
      </w:tblGrid>
      <w:tr w:rsidR="00EB26DB" w:rsidRPr="00EB26DB" w:rsidTr="00EB26DB">
        <w:trPr>
          <w:trHeight w:val="614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ind w:left="2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2ef5d1a518ad8d5476ee5978d56506bdef76e678"/>
            <w:bookmarkStart w:id="6" w:name="2"/>
            <w:bookmarkEnd w:id="5"/>
            <w:bookmarkEnd w:id="6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EB26DB">
        <w:trPr>
          <w:trHeight w:val="2757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Внедрение системы мер, направленных на решение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методического комплекса.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Отслеживание процесса, текущих, промежуточных результатов.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Корректировка работы.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семинаров, конференций по теме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открытых мероприятий для анализа со стороны коллег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Конспекты уроков, внеурочных занятий, спортивно-оздоровительных мероприятий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Обобщающий - Внедренческий</w:t>
      </w:r>
    </w:p>
    <w:tbl>
      <w:tblPr>
        <w:tblW w:w="14249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79"/>
        <w:gridCol w:w="4526"/>
        <w:gridCol w:w="4191"/>
      </w:tblGrid>
      <w:tr w:rsidR="00EB26DB" w:rsidRPr="00EB26DB" w:rsidTr="00EB26DB">
        <w:trPr>
          <w:trHeight w:val="493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feacbec1b8e01b1707ec2200efb58afc64b0dbbf"/>
            <w:bookmarkStart w:id="8" w:name="3"/>
            <w:bookmarkEnd w:id="7"/>
            <w:bookmarkEnd w:id="8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EB26DB">
        <w:trPr>
          <w:trHeight w:val="148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результатов работы по теме самообразования.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Представление материалов.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AD41EE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кружковой и внеклассной деятельности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 школьной Спартакиаде по видам спорта, фестивалях, конкурсах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Статьи, публикации в печатных </w:t>
            </w:r>
            <w:proofErr w:type="spell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изданииях</w:t>
            </w:r>
            <w:proofErr w:type="spellEnd"/>
          </w:p>
        </w:tc>
      </w:tr>
      <w:tr w:rsidR="00EB26DB" w:rsidRPr="00EB26DB" w:rsidTr="00EB26DB">
        <w:trPr>
          <w:trHeight w:val="124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опыта самим в процессе дальнейшей работы.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ходе дальнейшей педагогической деятельности.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Консультационная помощь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и проведение занятий кружка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Программа внеурочной деятельности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Творческий отчет по теме самообразования на заседании МО</w:t>
            </w:r>
          </w:p>
        </w:tc>
      </w:tr>
    </w:tbl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Предполагаемый  результат: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 качественной успеваемости по предмету.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Подготовка учащихся к Олимпиаде школьного и муниципального уровня по физической культуре и их успешное выступление.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Мастер-классы, семинары  и  выступления на школьных и муниципальных уровнях.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Разработка  и  проведение  уроков физической культуры  по  инновационным  технологиям.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методик преподавания, педагогических  разработок  уроков  и   внеклассных  мероприятий.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Организация  работы  спортивных  кружков  и  секций.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Личная    веб-страница на педагогическом портале.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Личный  пример  учащимся, участвуя  в   спортивных  соревнованиях.  </w:t>
      </w:r>
    </w:p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Способ  демонстрации  результата  проделанной  работы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Презентация  результатов  работы  перед  педагогическим  коллективом на семинарах, мастер – классах и конференциях школьного и городского масштаба.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Форма  отчета  по  проделанной  работе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Обобщение опыта  работы  на  уровне  школы.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Выступления  по  обмену  опытом  работы  на  заседаниях школьного методического объединения, городской педагогической конференции. Выступление на  семинарах, мастер-классах,  заседаниях  городской школы молодого учителя. Представление  администрации  школы  отчета  с  анализом, выводами  и  рекомендациями  для  других  учителей.</w:t>
      </w:r>
    </w:p>
    <w:p w:rsidR="00BA3E2A" w:rsidRPr="00925F0A" w:rsidRDefault="00BA3E2A" w:rsidP="00BA3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3E2A" w:rsidRPr="00925F0A" w:rsidSect="00EB26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7F3"/>
    <w:multiLevelType w:val="multilevel"/>
    <w:tmpl w:val="DFF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90DC7"/>
    <w:multiLevelType w:val="multilevel"/>
    <w:tmpl w:val="616A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75B22"/>
    <w:multiLevelType w:val="multilevel"/>
    <w:tmpl w:val="E00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F"/>
    <w:rsid w:val="0053364B"/>
    <w:rsid w:val="00543106"/>
    <w:rsid w:val="00557FBB"/>
    <w:rsid w:val="0061698C"/>
    <w:rsid w:val="00925F0A"/>
    <w:rsid w:val="0098003F"/>
    <w:rsid w:val="00AD41EE"/>
    <w:rsid w:val="00BA3E2A"/>
    <w:rsid w:val="00BD20FF"/>
    <w:rsid w:val="00DB7A54"/>
    <w:rsid w:val="00E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hfgh</cp:lastModifiedBy>
  <cp:revision>8</cp:revision>
  <dcterms:created xsi:type="dcterms:W3CDTF">2017-10-24T06:46:00Z</dcterms:created>
  <dcterms:modified xsi:type="dcterms:W3CDTF">2021-02-01T01:53:00Z</dcterms:modified>
</cp:coreProperties>
</file>