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2F" w:rsidRPr="005A742F" w:rsidRDefault="005A742F" w:rsidP="005A742F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742F" w:rsidRPr="005A742F" w:rsidRDefault="005A742F" w:rsidP="005A742F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728A5" w:rsidRDefault="005A742F" w:rsidP="00A728A5">
      <w:pPr>
        <w:pStyle w:val="a4"/>
        <w:jc w:val="center"/>
        <w:rPr>
          <w:rFonts w:ascii="Times New Roman" w:hAnsi="Times New Roman" w:cs="Times New Roman"/>
        </w:rPr>
      </w:pPr>
      <w:r w:rsidRPr="005A742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</w:t>
      </w:r>
      <w:r w:rsidR="00A728A5">
        <w:rPr>
          <w:rFonts w:ascii="Times New Roman" w:hAnsi="Times New Roman" w:cs="Times New Roman"/>
        </w:rPr>
        <w:t>Муниципальный район «Вилюйский улус (район)</w:t>
      </w:r>
    </w:p>
    <w:p w:rsidR="00A728A5" w:rsidRDefault="00A728A5" w:rsidP="00A728A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(Якутия).</w:t>
      </w:r>
    </w:p>
    <w:p w:rsidR="00A728A5" w:rsidRDefault="00A728A5" w:rsidP="00A728A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 бюджетное   общеобразовательное учреждение</w:t>
      </w:r>
    </w:p>
    <w:p w:rsidR="00A728A5" w:rsidRDefault="00A728A5" w:rsidP="00A728A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Кысыл-Сырская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школа».</w:t>
      </w:r>
    </w:p>
    <w:p w:rsidR="00A728A5" w:rsidRDefault="00A728A5" w:rsidP="00A728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728A5" w:rsidRDefault="00A728A5" w:rsidP="00A728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28A5" w:rsidRDefault="00A728A5" w:rsidP="00A728A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Рассмотрено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28A5" w:rsidRDefault="00A728A5" w:rsidP="00A728A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заседании МО: _________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A728A5" w:rsidRDefault="00A728A5" w:rsidP="00A728A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№_____                                                            </w:t>
      </w:r>
      <w:proofErr w:type="spellStart"/>
      <w:r>
        <w:rPr>
          <w:rFonts w:ascii="Times New Roman" w:hAnsi="Times New Roman" w:cs="Times New Roman"/>
        </w:rPr>
        <w:t>Икоева</w:t>
      </w:r>
      <w:proofErr w:type="spellEnd"/>
      <w:r>
        <w:rPr>
          <w:rFonts w:ascii="Times New Roman" w:hAnsi="Times New Roman" w:cs="Times New Roman"/>
        </w:rPr>
        <w:t xml:space="preserve"> А.З.</w:t>
      </w:r>
    </w:p>
    <w:p w:rsidR="00A728A5" w:rsidRDefault="00A728A5" w:rsidP="00A728A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«_____»____________2020г.                                          «___»___________2020 г.</w:t>
      </w:r>
    </w:p>
    <w:p w:rsidR="00A728A5" w:rsidRDefault="00A728A5" w:rsidP="00A728A5">
      <w:pPr>
        <w:pStyle w:val="a4"/>
        <w:rPr>
          <w:rFonts w:ascii="Times New Roman" w:hAnsi="Times New Roman" w:cs="Times New Roman"/>
        </w:rPr>
      </w:pPr>
    </w:p>
    <w:p w:rsidR="00A728A5" w:rsidRDefault="00A728A5" w:rsidP="00A728A5">
      <w:pPr>
        <w:pStyle w:val="a4"/>
      </w:pPr>
    </w:p>
    <w:p w:rsidR="00A728A5" w:rsidRDefault="00A728A5" w:rsidP="00A728A5">
      <w:pPr>
        <w:pStyle w:val="a4"/>
        <w:jc w:val="center"/>
      </w:pPr>
    </w:p>
    <w:p w:rsidR="00A728A5" w:rsidRDefault="00A728A5" w:rsidP="00A728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основная  общеобразовательная</w:t>
      </w:r>
      <w:r w:rsidR="00793DE2">
        <w:rPr>
          <w:rFonts w:ascii="Times New Roman" w:hAnsi="Times New Roman" w:cs="Times New Roman"/>
          <w:b/>
          <w:sz w:val="28"/>
          <w:szCs w:val="28"/>
        </w:rPr>
        <w:t xml:space="preserve"> рабочая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A728A5" w:rsidRDefault="00A728A5" w:rsidP="00A728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</w:t>
      </w:r>
    </w:p>
    <w:p w:rsidR="00A728A5" w:rsidRDefault="00A728A5" w:rsidP="00A728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</w:t>
      </w:r>
    </w:p>
    <w:p w:rsidR="00A728A5" w:rsidRDefault="00A728A5" w:rsidP="00A728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463EE">
        <w:rPr>
          <w:rFonts w:ascii="Times New Roman" w:hAnsi="Times New Roman" w:cs="Times New Roman"/>
          <w:b/>
          <w:sz w:val="28"/>
          <w:szCs w:val="28"/>
        </w:rPr>
        <w:t xml:space="preserve">предмету «Речевая практика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28A5" w:rsidRDefault="00A728A5" w:rsidP="00A728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учащегося 3класса «Б»  Кускова Михаила</w:t>
      </w:r>
    </w:p>
    <w:p w:rsidR="00A728A5" w:rsidRDefault="00A728A5" w:rsidP="00A728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год.</w:t>
      </w:r>
    </w:p>
    <w:p w:rsidR="00A728A5" w:rsidRDefault="00A728A5" w:rsidP="00A728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A5" w:rsidRDefault="00A728A5" w:rsidP="00A728A5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A728A5" w:rsidRDefault="00A728A5" w:rsidP="00A728A5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A728A5" w:rsidRDefault="00A728A5" w:rsidP="00A728A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728A5" w:rsidRDefault="00A728A5" w:rsidP="00A728A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728A5" w:rsidRDefault="00A728A5" w:rsidP="00A728A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Составила: учитель домашнего обучения</w:t>
      </w:r>
    </w:p>
    <w:p w:rsidR="00A728A5" w:rsidRDefault="00A728A5" w:rsidP="00A728A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Ходюкова Ольга Борисовна</w:t>
      </w:r>
    </w:p>
    <w:p w:rsidR="00A728A5" w:rsidRDefault="00A728A5" w:rsidP="00A728A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Классы:  3 «Б»</w:t>
      </w:r>
    </w:p>
    <w:p w:rsidR="00A728A5" w:rsidRDefault="00A728A5" w:rsidP="00A728A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в неделю: 2</w:t>
      </w:r>
    </w:p>
    <w:p w:rsidR="00A728A5" w:rsidRDefault="00A728A5" w:rsidP="00A728A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Всего:   68.</w:t>
      </w:r>
    </w:p>
    <w:p w:rsidR="00A728A5" w:rsidRDefault="00A728A5" w:rsidP="00A728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28A5" w:rsidRDefault="00A728A5" w:rsidP="00A728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28A5" w:rsidRDefault="00A728A5" w:rsidP="00A728A5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3DE2" w:rsidRPr="00A446D0" w:rsidRDefault="00A728A5" w:rsidP="00A446D0">
      <w:pPr>
        <w:tabs>
          <w:tab w:val="num" w:pos="0"/>
        </w:tabs>
        <w:spacing w:after="0" w:line="25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446D0">
        <w:rPr>
          <w:rFonts w:ascii="Times New Roman" w:eastAsia="Calibri" w:hAnsi="Times New Roman" w:cs="Times New Roman"/>
        </w:rPr>
        <w:t xml:space="preserve"> </w:t>
      </w:r>
      <w:proofErr w:type="gramStart"/>
      <w:r w:rsidRPr="00A446D0">
        <w:rPr>
          <w:rFonts w:ascii="Times New Roman" w:eastAsia="Calibri" w:hAnsi="Times New Roman" w:cs="Times New Roman"/>
        </w:rPr>
        <w:t>Рабочая программа по</w:t>
      </w:r>
      <w:r w:rsidRPr="00A44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3EE" w:rsidRPr="00A446D0">
        <w:rPr>
          <w:rFonts w:ascii="Times New Roman" w:hAnsi="Times New Roman" w:cs="Times New Roman"/>
          <w:sz w:val="24"/>
          <w:szCs w:val="24"/>
        </w:rPr>
        <w:t>предмету « Речевая практика</w:t>
      </w:r>
      <w:r w:rsidRPr="00A446D0">
        <w:rPr>
          <w:rFonts w:ascii="Times New Roman" w:hAnsi="Times New Roman" w:cs="Times New Roman"/>
          <w:sz w:val="24"/>
          <w:szCs w:val="24"/>
        </w:rPr>
        <w:t>»</w:t>
      </w:r>
      <w:r w:rsidRPr="00A44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6D0">
        <w:rPr>
          <w:rFonts w:ascii="Times New Roman" w:eastAsia="Calibri" w:hAnsi="Times New Roman" w:cs="Times New Roman"/>
        </w:rPr>
        <w:t>для 3  класса составлена в соответствии с ФГОС ОУО для детей с умственной отсталостью (интеллектуальными нарушениями), на основе примерной адаптированной основной общеобразовательной программы образования  обучающихся с умственной отсталостью (интеллектуальными нарушениями)</w:t>
      </w:r>
      <w:r w:rsidR="00793DE2" w:rsidRPr="00A446D0">
        <w:rPr>
          <w:rFonts w:ascii="Times New Roman" w:eastAsia="Calibri" w:hAnsi="Times New Roman" w:cs="Times New Roman"/>
        </w:rPr>
        <w:t>,</w:t>
      </w:r>
      <w:r w:rsidR="00793DE2" w:rsidRPr="00A4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3 класса «Речевая практика» для общеобразовательных организаций, реализующих основные общеобразовательные программы, автор С.В.Комарова, Москва «Просвещение», 2018г.</w:t>
      </w:r>
      <w:proofErr w:type="gramEnd"/>
    </w:p>
    <w:p w:rsidR="00A728A5" w:rsidRPr="00A728A5" w:rsidRDefault="00A728A5" w:rsidP="00A728A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8A5" w:rsidRDefault="00A728A5" w:rsidP="00A728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28A5" w:rsidRDefault="00A728A5" w:rsidP="00A728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28A5" w:rsidRDefault="00A728A5" w:rsidP="00A728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28A5" w:rsidRDefault="00A446D0" w:rsidP="00A728A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728A5">
        <w:rPr>
          <w:rFonts w:ascii="Times New Roman" w:hAnsi="Times New Roman" w:cs="Times New Roman"/>
          <w:b/>
        </w:rPr>
        <w:t xml:space="preserve"> </w:t>
      </w:r>
      <w:r w:rsidR="00A728A5">
        <w:rPr>
          <w:rFonts w:ascii="Times New Roman" w:hAnsi="Times New Roman" w:cs="Times New Roman"/>
        </w:rPr>
        <w:t xml:space="preserve">   п. </w:t>
      </w:r>
      <w:proofErr w:type="spellStart"/>
      <w:r w:rsidR="00A728A5">
        <w:rPr>
          <w:rFonts w:ascii="Times New Roman" w:hAnsi="Times New Roman" w:cs="Times New Roman"/>
        </w:rPr>
        <w:t>Кысыл-Сыр</w:t>
      </w:r>
      <w:proofErr w:type="spellEnd"/>
      <w:r w:rsidR="00A728A5">
        <w:rPr>
          <w:rFonts w:ascii="Times New Roman" w:hAnsi="Times New Roman" w:cs="Times New Roman"/>
        </w:rPr>
        <w:t xml:space="preserve"> 2020 г.</w:t>
      </w:r>
    </w:p>
    <w:p w:rsidR="00A728A5" w:rsidRDefault="00A728A5" w:rsidP="00A728A5">
      <w:pPr>
        <w:rPr>
          <w:sz w:val="28"/>
          <w:szCs w:val="28"/>
        </w:rPr>
      </w:pPr>
    </w:p>
    <w:p w:rsidR="00A728A5" w:rsidRDefault="00A728A5" w:rsidP="00A728A5">
      <w:pPr>
        <w:tabs>
          <w:tab w:val="left" w:pos="6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728A5" w:rsidRDefault="00A728A5" w:rsidP="00A728A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34C" w:rsidRDefault="00511A48" w:rsidP="00E5534C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="00E5534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  <w:r w:rsidR="00E5534C">
        <w:rPr>
          <w:rFonts w:ascii="Times New Roman" w:hAnsi="Times New Roman"/>
          <w:sz w:val="28"/>
          <w:szCs w:val="28"/>
        </w:rPr>
        <w:t xml:space="preserve"> </w:t>
      </w:r>
    </w:p>
    <w:p w:rsidR="00E5534C" w:rsidRPr="003375BB" w:rsidRDefault="00E5534C" w:rsidP="00E5534C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Исходными документами для  составления рабочей программы  учебного курса являются:</w:t>
      </w:r>
    </w:p>
    <w:p w:rsidR="00E5534C" w:rsidRDefault="00E5534C" w:rsidP="00E5534C">
      <w:pPr>
        <w:pStyle w:val="a6"/>
        <w:numPr>
          <w:ilvl w:val="1"/>
          <w:numId w:val="3"/>
        </w:numPr>
        <w:shd w:val="clear" w:color="auto" w:fill="FFFFFF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6" w:anchor="0" w:history="1">
        <w:r>
          <w:rPr>
            <w:rStyle w:val="a5"/>
            <w:rFonts w:ascii="Calibri" w:eastAsia="Times New Roman" w:hAnsi="Calibri" w:cs="Times New Roman"/>
            <w:kern w:val="2"/>
            <w:sz w:val="24"/>
            <w:szCs w:val="24"/>
            <w:lang w:eastAsia="ar-SA"/>
          </w:rPr>
          <w:t xml:space="preserve">приказом </w:t>
        </w:r>
      </w:hyperlink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образования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науки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РФ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от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19 декабря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511A48" w:rsidRPr="00511A48" w:rsidRDefault="00E5534C" w:rsidP="00511A48">
      <w:pPr>
        <w:pStyle w:val="a6"/>
        <w:numPr>
          <w:ilvl w:val="1"/>
          <w:numId w:val="4"/>
        </w:numPr>
        <w:tabs>
          <w:tab w:val="left" w:pos="709"/>
          <w:tab w:val="num" w:pos="1440"/>
        </w:tabs>
        <w:spacing w:after="0" w:line="256" w:lineRule="auto"/>
        <w:ind w:left="1440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 стандарт  начального общего образования, утверждённый  приказом Министра образования и науки РФ от 6 октября 2009 года № 373</w:t>
      </w:r>
    </w:p>
    <w:p w:rsidR="00511A48" w:rsidRDefault="00511A48" w:rsidP="00511A48">
      <w:pPr>
        <w:pStyle w:val="a6"/>
        <w:numPr>
          <w:ilvl w:val="1"/>
          <w:numId w:val="4"/>
        </w:numPr>
        <w:tabs>
          <w:tab w:val="left" w:pos="709"/>
          <w:tab w:val="num" w:pos="1440"/>
        </w:tabs>
        <w:spacing w:after="0" w:line="256" w:lineRule="auto"/>
        <w:ind w:left="1440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>
        <w:rPr>
          <w:rFonts w:ascii="Times New Roman" w:hAnsi="Times New Roman"/>
        </w:rPr>
        <w:t>Концепция Федерального государственного образовательного стандарта для обучающихся с ограниченными возможностями здоровья, 2013г.</w:t>
      </w:r>
    </w:p>
    <w:p w:rsidR="00E5534C" w:rsidRDefault="00E5534C" w:rsidP="00E5534C">
      <w:pPr>
        <w:pStyle w:val="a6"/>
        <w:numPr>
          <w:ilvl w:val="1"/>
          <w:numId w:val="3"/>
        </w:numPr>
        <w:tabs>
          <w:tab w:val="left" w:pos="709"/>
        </w:tabs>
        <w:spacing w:after="0" w:line="256" w:lineRule="auto"/>
        <w:ind w:left="14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5534C" w:rsidRDefault="00E5534C" w:rsidP="00E5534C">
      <w:pPr>
        <w:pStyle w:val="a6"/>
        <w:numPr>
          <w:ilvl w:val="1"/>
          <w:numId w:val="3"/>
        </w:numPr>
        <w:tabs>
          <w:tab w:val="left" w:pos="709"/>
          <w:tab w:val="num" w:pos="1440"/>
        </w:tabs>
        <w:spacing w:after="0" w:line="256" w:lineRule="auto"/>
        <w:ind w:left="14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Основная  образовательная  программа  начального  общего  образования;</w:t>
      </w:r>
    </w:p>
    <w:p w:rsidR="00E5534C" w:rsidRDefault="00E5534C" w:rsidP="00E5534C">
      <w:pPr>
        <w:pStyle w:val="a6"/>
        <w:numPr>
          <w:ilvl w:val="1"/>
          <w:numId w:val="3"/>
        </w:numPr>
        <w:tabs>
          <w:tab w:val="left" w:pos="709"/>
          <w:tab w:val="num" w:pos="1440"/>
        </w:tabs>
        <w:spacing w:after="0" w:line="256" w:lineRule="auto"/>
        <w:ind w:left="14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E5534C" w:rsidRPr="00793DE2" w:rsidRDefault="00E5534C" w:rsidP="00E5534C">
      <w:pPr>
        <w:pStyle w:val="a6"/>
        <w:numPr>
          <w:ilvl w:val="1"/>
          <w:numId w:val="3"/>
        </w:numPr>
        <w:tabs>
          <w:tab w:val="left" w:pos="709"/>
          <w:tab w:val="num" w:pos="1440"/>
        </w:tabs>
        <w:spacing w:after="0" w:line="256" w:lineRule="auto"/>
        <w:ind w:left="14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Учебный план образовательного учреждения на 2020/2021 учебный год, принятый педагогическим советом.</w:t>
      </w:r>
      <w:r w:rsidRPr="00E55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3DE2" w:rsidRDefault="00793DE2" w:rsidP="00793DE2">
      <w:pPr>
        <w:tabs>
          <w:tab w:val="left" w:pos="709"/>
        </w:tabs>
        <w:spacing w:after="0" w:line="25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93DE2" w:rsidRDefault="00793DE2" w:rsidP="00793D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основная  общеобразовательная рабочая  программа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 по  Речевой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составлена, исходя из продолжительности учебного года 34 недели, на 68часов учебного времени, 2 часа в неделю</w:t>
      </w:r>
      <w:r w:rsidR="00A446D0">
        <w:rPr>
          <w:rFonts w:ascii="Times New Roman" w:hAnsi="Times New Roman" w:cs="Times New Roman"/>
          <w:sz w:val="24"/>
          <w:szCs w:val="24"/>
        </w:rPr>
        <w:t>.</w:t>
      </w:r>
    </w:p>
    <w:p w:rsidR="00793DE2" w:rsidRDefault="00793DE2" w:rsidP="00793DE2">
      <w:pPr>
        <w:tabs>
          <w:tab w:val="left" w:pos="709"/>
        </w:tabs>
        <w:spacing w:after="0" w:line="25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131F1" w:rsidRPr="009131F1" w:rsidRDefault="009131F1" w:rsidP="00793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Основная цель курса</w:t>
      </w: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 Речевая практика» в начальных классах – развитие речевой коммуникации учащихся  как способности использовать вербальные невербальные средства для осуществления общения с окружающими людьми в различных ситуациях;</w:t>
      </w:r>
    </w:p>
    <w:p w:rsidR="009131F1" w:rsidRPr="009131F1" w:rsidRDefault="009131F1" w:rsidP="00E553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заложить основы интеллектуального, эмоционального, речевого, духовно-нравственного развития младших школьников, их умения пользоваться устной и письменной речью. Данный курс обеспечивает достижение необходимых личностных и предметных результатов освоения программы по « Речевой практике»</w:t>
      </w:r>
      <w:r w:rsidR="00E55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31F1" w:rsidRPr="009131F1" w:rsidRDefault="009131F1" w:rsidP="0091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 «Речевая практика»:</w:t>
      </w:r>
    </w:p>
    <w:p w:rsidR="009131F1" w:rsidRPr="009131F1" w:rsidRDefault="009131F1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способствовать совершенствованию развития речевого опыта учащихся;</w:t>
      </w:r>
    </w:p>
    <w:p w:rsidR="009131F1" w:rsidRPr="009131F1" w:rsidRDefault="009131F1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корригировать и обогащать языковую базу устных высказываний;</w:t>
      </w:r>
    </w:p>
    <w:p w:rsidR="009131F1" w:rsidRPr="009131F1" w:rsidRDefault="009131F1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формировать выразительную сторону речи;</w:t>
      </w:r>
    </w:p>
    <w:p w:rsidR="009131F1" w:rsidRPr="009131F1" w:rsidRDefault="009131F1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 учить строить связные устные высказывания;</w:t>
      </w:r>
    </w:p>
    <w:p w:rsidR="009131F1" w:rsidRPr="009131F1" w:rsidRDefault="009131F1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 воспитывать культуру речевого общения</w:t>
      </w:r>
    </w:p>
    <w:p w:rsidR="009131F1" w:rsidRPr="009131F1" w:rsidRDefault="009131F1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- совершенствование грамматически правильной речи, формирование разговорной </w:t>
      </w:r>
      <w:proofErr w:type="gramStart"/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диалогической) и контекстной ( монологической) форм речи;</w:t>
      </w:r>
    </w:p>
    <w:p w:rsidR="009131F1" w:rsidRDefault="009131F1" w:rsidP="0091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- профилактика и коррекция нарушений чтения и письма.</w:t>
      </w:r>
    </w:p>
    <w:p w:rsidR="00A446D0" w:rsidRDefault="00A446D0" w:rsidP="0091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6D0" w:rsidRDefault="00A446D0" w:rsidP="0091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6D0" w:rsidRDefault="00A446D0" w:rsidP="0091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6D0" w:rsidRPr="009131F1" w:rsidRDefault="00A446D0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131F1" w:rsidRPr="009131F1" w:rsidRDefault="009131F1" w:rsidP="009131F1">
      <w:pPr>
        <w:shd w:val="clear" w:color="auto" w:fill="FFFFFF"/>
        <w:spacing w:after="0" w:line="240" w:lineRule="auto"/>
        <w:ind w:left="20" w:right="40" w:hanging="20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 расширять круг чтения учащихся, создавать «литературное пространство», соответствующее возрастным особенностям и уровню       подготовки учащихся и обеспечивающее условия для формирования универсальных учебных действий.</w:t>
      </w:r>
    </w:p>
    <w:p w:rsidR="00793DE2" w:rsidRDefault="00793DE2" w:rsidP="009131F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1F1" w:rsidRPr="009131F1" w:rsidRDefault="009131F1" w:rsidP="009131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у учащихся для развития умений отвечать на вопросы учителя в процессе беседы;</w:t>
      </w:r>
    </w:p>
    <w:p w:rsidR="009131F1" w:rsidRPr="009131F1" w:rsidRDefault="009131F1" w:rsidP="009131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представления детей о правилах поведения в обществе;</w:t>
      </w:r>
    </w:p>
    <w:p w:rsidR="009131F1" w:rsidRPr="009131F1" w:rsidRDefault="009131F1" w:rsidP="009131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интонационные и жестово-мимические умения школьников в процессе инсценировка сказки;</w:t>
      </w:r>
    </w:p>
    <w:p w:rsidR="009131F1" w:rsidRPr="009131F1" w:rsidRDefault="009131F1" w:rsidP="009131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обогащать лексический запас учащихся словами;</w:t>
      </w:r>
    </w:p>
    <w:p w:rsidR="009131F1" w:rsidRPr="009131F1" w:rsidRDefault="009131F1" w:rsidP="009131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строить простые предложения и короткие рассказы с опорой на символический план;</w:t>
      </w:r>
    </w:p>
    <w:p w:rsidR="009131F1" w:rsidRPr="009131F1" w:rsidRDefault="009131F1" w:rsidP="009131F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составлять рассказы из личного опыта; </w:t>
      </w:r>
    </w:p>
    <w:p w:rsidR="00E5534C" w:rsidRDefault="00E5534C" w:rsidP="00913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31F1" w:rsidRPr="00E5534C" w:rsidRDefault="009131F1" w:rsidP="0091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5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освоения учебного предмета «Речевая практика»</w:t>
      </w:r>
    </w:p>
    <w:p w:rsidR="009131F1" w:rsidRPr="009131F1" w:rsidRDefault="009131F1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предмета «Речевая практика».</w:t>
      </w:r>
    </w:p>
    <w:p w:rsidR="009131F1" w:rsidRPr="009131F1" w:rsidRDefault="009131F1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9131F1" w:rsidRPr="009131F1" w:rsidRDefault="009131F1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 уровень:</w:t>
      </w:r>
    </w:p>
    <w:p w:rsidR="00793DE2" w:rsidRDefault="009131F1" w:rsidP="0091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содержание сказок и рассказов, прочитанных учителем, в аудиозаписи или самостоятельно;                                                                               </w:t>
      </w:r>
    </w:p>
    <w:p w:rsidR="009131F1" w:rsidRPr="009131F1" w:rsidRDefault="009131F1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пересказывать содержание прочитанной или прослушанной сказки, рассказа;</w:t>
      </w:r>
    </w:p>
    <w:p w:rsidR="009131F1" w:rsidRPr="009131F1" w:rsidRDefault="009131F1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выполнять инструкцию, предложенную в письменной форме;  </w:t>
      </w:r>
    </w:p>
    <w:p w:rsidR="009131F1" w:rsidRPr="00793DE2" w:rsidRDefault="009131F1" w:rsidP="0091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участвовать в диалогах по темам речевых ситуаций;                                                               </w:t>
      </w:r>
      <w:r w:rsidR="0079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 принимать участие в коллективном составлении рассказа по темам речевых ситуаций;     </w:t>
      </w:r>
      <w:r w:rsidR="0079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уметь воспроизводить составленные рассказы с опорой на картинно-символический план;</w:t>
      </w:r>
    </w:p>
    <w:p w:rsidR="009131F1" w:rsidRPr="009131F1" w:rsidRDefault="009131F1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9131F1" w:rsidRPr="009131F1" w:rsidRDefault="009131F1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сообщать сведения о себе: имя и фамилию, адрес, имена и фамилии своих родственников</w:t>
      </w:r>
    </w:p>
    <w:p w:rsidR="004D5A1C" w:rsidRDefault="009131F1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 уровень:</w:t>
      </w: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31F1" w:rsidRPr="009131F1" w:rsidRDefault="004D5A1C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="009131F1"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по словесной инструкции учителя, детей;</w:t>
      </w:r>
    </w:p>
    <w:p w:rsidR="009131F1" w:rsidRPr="009131F1" w:rsidRDefault="004D5A1C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9131F1"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9131F1" w:rsidRPr="009131F1" w:rsidRDefault="004D5A1C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9131F1"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свои имя и фамилию, адрес дома, объяснять, как можно </w:t>
      </w:r>
      <w:proofErr w:type="gramStart"/>
      <w:r w:rsidR="009131F1"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доехать</w:t>
      </w:r>
      <w:proofErr w:type="gramEnd"/>
      <w:r w:rsidR="009131F1"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дойти до школы (по вопросам учителя);</w:t>
      </w:r>
    </w:p>
    <w:p w:rsidR="004D5A1C" w:rsidRDefault="004D5A1C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131F1"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в ролевых играх в соответствии с речевыми возможностями;</w:t>
      </w:r>
    </w:p>
    <w:p w:rsidR="009131F1" w:rsidRPr="009131F1" w:rsidRDefault="004D5A1C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="009131F1"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сказку или рассказ, уметь отвечать на вопросы с опорой на иллюстративный материал;  </w:t>
      </w:r>
    </w:p>
    <w:p w:rsidR="009131F1" w:rsidRPr="009131F1" w:rsidRDefault="004D5A1C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131F1"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 произносить  короткие стихотворения, скороговорки по образцу учителя;</w:t>
      </w:r>
    </w:p>
    <w:p w:rsidR="009131F1" w:rsidRPr="009131F1" w:rsidRDefault="004D5A1C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9131F1"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участвовать в беседе — слушать сказку или рассказ, пересказывать содержание, опираясь на картинно-символический план.</w:t>
      </w:r>
    </w:p>
    <w:p w:rsidR="009131F1" w:rsidRPr="009131F1" w:rsidRDefault="009131F1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31F1" w:rsidRPr="009131F1" w:rsidRDefault="009131F1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ожидаемые после 3-го года </w:t>
      </w:r>
      <w:proofErr w:type="gramStart"/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«Речевая практика»:</w:t>
      </w:r>
    </w:p>
    <w:p w:rsidR="00A446D0" w:rsidRDefault="004D5A1C" w:rsidP="0091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446D0" w:rsidRDefault="00A446D0" w:rsidP="0091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6D0" w:rsidRDefault="00A446D0" w:rsidP="0091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6D0" w:rsidRDefault="00A446D0" w:rsidP="0091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1F1" w:rsidRPr="009131F1" w:rsidRDefault="004D5A1C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131F1"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уточнение представлений о праздниках — личных и государственных, связанных с историей страны;</w:t>
      </w:r>
    </w:p>
    <w:p w:rsidR="009131F1" w:rsidRPr="009131F1" w:rsidRDefault="004D5A1C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9131F1"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различных социальных ролях (покупатель, пассажир, пациент и др.)</w:t>
      </w:r>
    </w:p>
    <w:p w:rsidR="009131F1" w:rsidRPr="009131F1" w:rsidRDefault="004D5A1C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131F1"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и окружающих людей;  — укрепление  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9131F1" w:rsidRDefault="004D5A1C" w:rsidP="0091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131F1"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навыками коммуникации и принятыми нормами социального взаимодействия (в рамках предметных результатов 2-го и 3-го годов обучения);</w:t>
      </w:r>
    </w:p>
    <w:p w:rsidR="009131F1" w:rsidRPr="009131F1" w:rsidRDefault="004D5A1C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131F1"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социально-бытовыми навыками, используемыми в повседневной жизни (в рамках предметных результатов 2-го и 3-го годов обучения).</w:t>
      </w:r>
    </w:p>
    <w:p w:rsidR="00E5534C" w:rsidRDefault="00E5534C" w:rsidP="009131F1">
      <w:pPr>
        <w:shd w:val="clear" w:color="auto" w:fill="FFFFFF"/>
        <w:spacing w:after="0" w:line="240" w:lineRule="auto"/>
        <w:ind w:right="-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1F1" w:rsidRPr="00793DE2" w:rsidRDefault="00793DE2" w:rsidP="00E5534C">
      <w:pPr>
        <w:shd w:val="clear" w:color="auto" w:fill="FFFFFF"/>
        <w:spacing w:after="0" w:line="240" w:lineRule="auto"/>
        <w:ind w:right="-57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E55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131F1" w:rsidRPr="0091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программы</w:t>
      </w:r>
      <w:r w:rsidR="00E5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131F1" w:rsidRPr="009131F1" w:rsidRDefault="009131F1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и его значение в жизни</w:t>
      </w:r>
    </w:p>
    <w:p w:rsidR="009131F1" w:rsidRPr="009131F1" w:rsidRDefault="009131F1" w:rsidP="0091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общение</w:t>
      </w: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31F1" w:rsidRPr="009131F1" w:rsidRDefault="009131F1" w:rsidP="0091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обучающихся к выводу о необходимости общения, чтобы сообщить что-то новое, обменяться мнением, попросить о чем-нибудь, поздравить, пожалеть, утешить и т. д. Правила речевого общения. Освоение правил речевого общения. Письменное общение. Использование письменного общения в жизни.</w:t>
      </w:r>
    </w:p>
    <w:p w:rsidR="009131F1" w:rsidRPr="009131F1" w:rsidRDefault="009131F1" w:rsidP="0091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9131F1" w:rsidRPr="009131F1" w:rsidRDefault="009131F1" w:rsidP="0091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коротких сказок и рассказов в исполнении чтецов с магнитофонной записи, просмотр видеофильмов. Ответы на вопросы по содержанию прослушанного или просмотренного. Повторение оппозиционных слоговых структур, предложений, различных по количеству слов. Выполнение словесной инструкции, данной в письменном виде. Включение письменного задания в ролевую ситуацию.</w:t>
      </w:r>
    </w:p>
    <w:p w:rsidR="009131F1" w:rsidRPr="009131F1" w:rsidRDefault="009131F1" w:rsidP="0091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Дикция и выразительность речи</w:t>
      </w:r>
    </w:p>
    <w:p w:rsidR="009131F1" w:rsidRPr="009131F1" w:rsidRDefault="009131F1" w:rsidP="0091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речевого дыхания. Четкое выразительное произнесение скороговорок, стихотворных диалогов по подражанию. Громкая, спокойная, тихая, шепотная речь. Использование нужной силы голоса в различных ролевых ситуациях. Вежливый тон голоса в разговоре. Передача различных чувств соответствующим тоном голоса в специально подобранных диалогах. Различение на рисунках (пиктограммах) выражения этих чувств.</w:t>
      </w:r>
    </w:p>
    <w:p w:rsidR="009131F1" w:rsidRPr="009131F1" w:rsidRDefault="009131F1" w:rsidP="0091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Повествовательная, вопросительная, восклицательная интонации.</w:t>
      </w:r>
    </w:p>
    <w:p w:rsidR="009131F1" w:rsidRPr="009131F1" w:rsidRDefault="009131F1" w:rsidP="0091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речевой ситуации и организация высказывания</w:t>
      </w:r>
    </w:p>
    <w:p w:rsidR="009131F1" w:rsidRPr="009131F1" w:rsidRDefault="009131F1" w:rsidP="0091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темы: «Школьная жизнь», «Играем в сказку», «Я дома», «Я за порогом дома», «Это я!», «Мои друзья», «Мир природы».</w:t>
      </w:r>
    </w:p>
    <w:p w:rsidR="009131F1" w:rsidRPr="009131F1" w:rsidRDefault="009131F1" w:rsidP="0091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ситуации: «Это моя школа», «Вместе после уроков», «Я тебе позвоню», «Обмениваемся бытовыми советами», «В гости на день рождения», «Я пешеход», «Я зритель», «Мой дом и моя семья», «На приеме у врача», «Привычки хорошие и не очень», «Вместе нам не скучно», «В зоопарке у зверей», «Погода и мы».</w:t>
      </w:r>
    </w:p>
    <w:p w:rsidR="009131F1" w:rsidRPr="009131F1" w:rsidRDefault="009131F1" w:rsidP="0091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общения</w:t>
      </w:r>
    </w:p>
    <w:p w:rsidR="009131F1" w:rsidRPr="009131F1" w:rsidRDefault="009131F1" w:rsidP="0091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просьбы. Речевое общение со старшими. Общение с друзьями. Дифференциация речевого поведения в соответствии с ситуацией.</w:t>
      </w:r>
    </w:p>
    <w:p w:rsidR="009131F1" w:rsidRPr="009131F1" w:rsidRDefault="009131F1" w:rsidP="009131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общение с малознакомыми людьми.</w:t>
      </w:r>
    </w:p>
    <w:p w:rsidR="009131F1" w:rsidRPr="00A446D0" w:rsidRDefault="009131F1" w:rsidP="00A44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Дидактические материалы</w:t>
      </w:r>
    </w:p>
    <w:p w:rsidR="009131F1" w:rsidRPr="009131F1" w:rsidRDefault="005667A8" w:rsidP="005667A8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9131F1"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Раздаточные  дидактические материалы по темам;</w:t>
      </w:r>
    </w:p>
    <w:p w:rsidR="009131F1" w:rsidRPr="009131F1" w:rsidRDefault="009131F1" w:rsidP="005667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материалы: предметные  и сюжетные картинки по темам;  </w:t>
      </w:r>
    </w:p>
    <w:p w:rsidR="009131F1" w:rsidRPr="009131F1" w:rsidRDefault="009131F1" w:rsidP="005667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Мультфильмы;</w:t>
      </w:r>
    </w:p>
    <w:p w:rsidR="009131F1" w:rsidRPr="009131F1" w:rsidRDefault="009131F1" w:rsidP="005667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Аудиосказки;</w:t>
      </w:r>
    </w:p>
    <w:p w:rsidR="009131F1" w:rsidRPr="009131F1" w:rsidRDefault="009131F1" w:rsidP="005667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Стихи, загадки, скороговорки  по темам</w:t>
      </w:r>
      <w:r w:rsidR="00A4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742F" w:rsidRDefault="005A742F" w:rsidP="005A742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34C" w:rsidRDefault="00E5534C" w:rsidP="005A742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34C" w:rsidRPr="00E5534C" w:rsidRDefault="00A446D0" w:rsidP="00A446D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5A742F" w:rsidRPr="00E5534C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A742F" w:rsidRPr="00E5534C" w:rsidRDefault="005A742F" w:rsidP="00E5534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534C">
        <w:rPr>
          <w:rFonts w:ascii="Times New Roman" w:eastAsia="Calibri" w:hAnsi="Times New Roman" w:cs="Times New Roman"/>
          <w:b/>
          <w:sz w:val="24"/>
          <w:szCs w:val="24"/>
        </w:rPr>
        <w:t>РЕЧЕВАЯ ПРАКТИКА</w:t>
      </w:r>
    </w:p>
    <w:p w:rsidR="005A742F" w:rsidRPr="00E5534C" w:rsidRDefault="005A742F" w:rsidP="00E553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3 КЛАССА</w:t>
      </w:r>
      <w:r w:rsidR="00E5534C" w:rsidRPr="00E55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АООП</w:t>
      </w:r>
    </w:p>
    <w:p w:rsidR="005A742F" w:rsidRPr="00E5534C" w:rsidRDefault="00E5534C" w:rsidP="00793DE2">
      <w:pPr>
        <w:keepNext/>
        <w:spacing w:after="0" w:line="240" w:lineRule="auto"/>
        <w:ind w:right="708" w:hanging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E55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A742F" w:rsidRPr="00E55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– 2021 учебный год.</w:t>
      </w:r>
    </w:p>
    <w:tbl>
      <w:tblPr>
        <w:tblStyle w:val="a3"/>
        <w:tblpPr w:leftFromText="180" w:rightFromText="180" w:vertAnchor="text" w:horzAnchor="margin" w:tblpY="135"/>
        <w:tblW w:w="10173" w:type="dxa"/>
        <w:tblLayout w:type="fixed"/>
        <w:tblLook w:val="04A0"/>
      </w:tblPr>
      <w:tblGrid>
        <w:gridCol w:w="509"/>
        <w:gridCol w:w="14"/>
        <w:gridCol w:w="9"/>
        <w:gridCol w:w="1703"/>
        <w:gridCol w:w="141"/>
        <w:gridCol w:w="4253"/>
        <w:gridCol w:w="1843"/>
        <w:gridCol w:w="1701"/>
      </w:tblGrid>
      <w:tr w:rsidR="00104133" w:rsidRPr="005A742F" w:rsidTr="00793DE2">
        <w:trPr>
          <w:trHeight w:val="423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№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 xml:space="preserve">                  Раздел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 xml:space="preserve">                         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 xml:space="preserve">                 Календарные сроки</w:t>
            </w:r>
          </w:p>
        </w:tc>
        <w:tc>
          <w:tcPr>
            <w:tcW w:w="1701" w:type="dxa"/>
            <w:shd w:val="clear" w:color="auto" w:fill="auto"/>
          </w:tcPr>
          <w:p w:rsidR="00104133" w:rsidRPr="005A742F" w:rsidRDefault="00104133" w:rsidP="00104133"/>
        </w:tc>
      </w:tr>
      <w:tr w:rsidR="005A742F" w:rsidRPr="005A742F" w:rsidTr="00793DE2">
        <w:trPr>
          <w:trHeight w:val="378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 xml:space="preserve">     план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 xml:space="preserve">    факт</w:t>
            </w:r>
          </w:p>
        </w:tc>
      </w:tr>
      <w:tr w:rsidR="005A742F" w:rsidRPr="005A742F" w:rsidTr="00793DE2">
        <w:trPr>
          <w:gridAfter w:val="1"/>
          <w:wAfter w:w="1701" w:type="dxa"/>
          <w:trHeight w:val="197"/>
        </w:trPr>
        <w:tc>
          <w:tcPr>
            <w:tcW w:w="8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6670A8" w:rsidP="001041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</w:t>
            </w:r>
            <w:r w:rsidR="005A742F" w:rsidRPr="005A742F">
              <w:rPr>
                <w:rFonts w:ascii="Times New Roman" w:hAnsi="Times New Roman"/>
                <w:b/>
              </w:rPr>
              <w:t>1 четверть</w:t>
            </w:r>
            <w:proofErr w:type="gramStart"/>
            <w:r w:rsidR="005A742F" w:rsidRPr="005A742F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="005A742F" w:rsidRPr="005A742F">
              <w:rPr>
                <w:rFonts w:ascii="Times New Roman" w:hAnsi="Times New Roman"/>
                <w:b/>
              </w:rPr>
              <w:t xml:space="preserve"> недель 9    часов 18</w:t>
            </w:r>
          </w:p>
        </w:tc>
      </w:tr>
      <w:tr w:rsidR="005A742F" w:rsidRPr="005A742F" w:rsidTr="00793DE2">
        <w:trPr>
          <w:trHeight w:val="1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1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E5534C" w:rsidP="001041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Добро пожаловать!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02.09.20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</w:tr>
      <w:tr w:rsidR="005A742F" w:rsidRPr="005A742F" w:rsidTr="00793DE2">
        <w:trPr>
          <w:trHeight w:val="1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2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Мы снова в школе.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04.09.20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</w:tr>
      <w:tr w:rsidR="005A742F" w:rsidRPr="005A742F" w:rsidTr="00793DE2">
        <w:trPr>
          <w:trHeight w:val="1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3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У нас новые ученики.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09.09.20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ind w:left="-1689"/>
              <w:rPr>
                <w:rFonts w:ascii="Times New Roman" w:hAnsi="Times New Roman"/>
              </w:rPr>
            </w:pPr>
          </w:p>
        </w:tc>
      </w:tr>
      <w:tr w:rsidR="005A742F" w:rsidRPr="005A742F" w:rsidTr="00793DE2">
        <w:trPr>
          <w:trHeight w:val="1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4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Успехи и неудачи бывают у каждого.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11.09.20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</w:tr>
      <w:tr w:rsidR="005A742F" w:rsidRPr="005A742F" w:rsidTr="00793DE2">
        <w:trPr>
          <w:trHeight w:val="1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5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Где же взять мне книгу почитать?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16.09.20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</w:tr>
      <w:tr w:rsidR="005A742F" w:rsidRPr="005A742F" w:rsidTr="00793DE2">
        <w:trPr>
          <w:trHeight w:val="1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6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В библиотеке.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18.09.20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</w:tr>
      <w:tr w:rsidR="005A742F" w:rsidRPr="005A742F" w:rsidTr="00793DE2">
        <w:trPr>
          <w:trHeight w:val="1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7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4967E6" w:rsidRDefault="005A742F" w:rsidP="001041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Истории о лете.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23.09.20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</w:tr>
      <w:tr w:rsidR="005A742F" w:rsidRPr="005A742F" w:rsidTr="00793DE2">
        <w:trPr>
          <w:trHeight w:val="1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8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4967E6" w:rsidRDefault="005A742F" w:rsidP="001041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Я расскажу вам, где отдыхал.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25.09.20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</w:tr>
      <w:tr w:rsidR="005A742F" w:rsidRPr="005A742F" w:rsidTr="00793DE2">
        <w:trPr>
          <w:trHeight w:val="1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9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Мы хотели поиграть.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30.09.20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</w:tr>
      <w:tr w:rsidR="005A742F" w:rsidRPr="005A742F" w:rsidTr="00793DE2">
        <w:trPr>
          <w:trHeight w:val="1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10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Игра «Рыбаки».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02.10.20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</w:tr>
      <w:tr w:rsidR="005A742F" w:rsidRPr="005A742F" w:rsidTr="00793DE2">
        <w:trPr>
          <w:trHeight w:val="1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11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 xml:space="preserve"> Наша любимая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07.10.20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</w:tr>
      <w:tr w:rsidR="005A742F" w:rsidRPr="005A742F" w:rsidTr="00793DE2">
        <w:trPr>
          <w:trHeight w:val="1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12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Играем в нашу любимую игру.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09.10.20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</w:tr>
      <w:tr w:rsidR="005A742F" w:rsidRPr="005A742F" w:rsidTr="00793DE2">
        <w:trPr>
          <w:trHeight w:val="1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13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4967E6" w:rsidRDefault="004967E6" w:rsidP="00104133">
            <w:pPr>
              <w:rPr>
                <w:rFonts w:ascii="Times New Roman" w:hAnsi="Times New Roman"/>
                <w:b/>
              </w:rPr>
            </w:pPr>
            <w:r w:rsidRPr="004967E6">
              <w:rPr>
                <w:rFonts w:ascii="Times New Roman" w:hAnsi="Times New Roman"/>
                <w:b/>
              </w:rPr>
              <w:t>Мир сказок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Вспоминаем сказку «Маша и Медведь»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14.10.20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</w:tr>
      <w:tr w:rsidR="005A742F" w:rsidRPr="005A742F" w:rsidTr="00793DE2">
        <w:trPr>
          <w:trHeight w:val="1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14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Инсценировка сказки «Маша и медведь»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16.10.20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</w:tr>
      <w:tr w:rsidR="005A742F" w:rsidRPr="005A742F" w:rsidTr="00793DE2">
        <w:trPr>
          <w:trHeight w:val="1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15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Вспоминаем сказку «Три медведя»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21.10.20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</w:tr>
      <w:tr w:rsidR="005A742F" w:rsidRPr="005A742F" w:rsidTr="00793DE2">
        <w:trPr>
          <w:trHeight w:val="1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16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Инсценировка сказки «Три медведя»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23.10.20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</w:tr>
      <w:tr w:rsidR="005A742F" w:rsidRPr="005A742F" w:rsidTr="00793DE2">
        <w:trPr>
          <w:trHeight w:val="1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17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новой </w:t>
            </w:r>
            <w:proofErr w:type="gramStart"/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сказки про Машу</w:t>
            </w:r>
            <w:proofErr w:type="gramEnd"/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28.10.20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</w:tr>
      <w:tr w:rsidR="005A742F" w:rsidRPr="005A742F" w:rsidTr="00793DE2">
        <w:trPr>
          <w:trHeight w:val="1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  <w:r w:rsidRPr="005A742F">
              <w:rPr>
                <w:rFonts w:ascii="Times New Roman" w:hAnsi="Times New Roman"/>
              </w:rPr>
              <w:t>18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Вспоминаем сказку «Волк и семеро козлят»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rPr>
                <w:rFonts w:ascii="Times New Roman" w:hAnsi="Times New Roman"/>
              </w:rPr>
            </w:pPr>
          </w:p>
        </w:tc>
      </w:tr>
      <w:tr w:rsidR="005A742F" w:rsidRPr="005A742F" w:rsidTr="00793DE2">
        <w:trPr>
          <w:gridAfter w:val="1"/>
          <w:wAfter w:w="1701" w:type="dxa"/>
          <w:trHeight w:val="393"/>
        </w:trPr>
        <w:tc>
          <w:tcPr>
            <w:tcW w:w="8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 w:rsidRPr="005A742F"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2 четверть: недель 7 часов 14</w:t>
            </w:r>
          </w:p>
        </w:tc>
      </w:tr>
      <w:tr w:rsidR="005A742F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4967E6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Календарь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Лето. Признаки лета.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11.11.20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5A742F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Растения летом. Животные летом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13.11.20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5A742F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Занятия людей летом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18.11.20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5A742F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Сезонные изменения в природе – обобщение.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20.11.20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5A742F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Солнце в разные времена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25.11.20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5A742F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Восход и закат солнца.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27.11.20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5A742F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Календарь.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02.12.20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5A742F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4D5A1C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Ин</w:t>
            </w:r>
            <w:r w:rsidR="004967E6">
              <w:rPr>
                <w:rFonts w:ascii="Times New Roman" w:eastAsia="Times New Roman" w:hAnsi="Times New Roman"/>
                <w:b/>
              </w:rPr>
              <w:t>сценирование  сказок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Инсценировка сказки «Волк и семеро козлят»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04.12.20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5A742F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Знакомство со сказкой «Гуси-Лебеди»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09.2.20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5A742F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Инсценировка сказки «Гуси- Лебеди»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11.12.20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5A742F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Знакомство со сказкой «Морозко»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16.12.20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5A742F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Инсценировка сказки «Морозко»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18.12.20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5A742F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4967E6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Дом. Семья.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Мой дом и моя семья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23.12.20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5A742F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42F">
              <w:rPr>
                <w:rFonts w:ascii="Times New Roman" w:eastAsia="Times New Roman" w:hAnsi="Times New Roman"/>
                <w:sz w:val="24"/>
                <w:szCs w:val="24"/>
              </w:rPr>
              <w:t>«Дома маме помогу…»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5A742F">
              <w:rPr>
                <w:rFonts w:ascii="Times New Roman" w:eastAsia="Times New Roman" w:hAnsi="Times New Roman"/>
              </w:rPr>
              <w:t>25.12.20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F" w:rsidRPr="005A742F" w:rsidRDefault="005A742F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6670A8" w:rsidRPr="005A742F" w:rsidTr="00793DE2">
        <w:trPr>
          <w:gridAfter w:val="1"/>
          <w:wAfter w:w="1701" w:type="dxa"/>
          <w:trHeight w:val="224"/>
        </w:trPr>
        <w:tc>
          <w:tcPr>
            <w:tcW w:w="8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8" w:rsidRPr="005A742F" w:rsidRDefault="006670A8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 w:rsidRPr="005A742F">
              <w:rPr>
                <w:rFonts w:ascii="Times New Roman" w:eastAsia="Times New Roman" w:hAnsi="Times New Roman"/>
                <w:b/>
              </w:rPr>
              <w:lastRenderedPageBreak/>
              <w:t xml:space="preserve">                               </w:t>
            </w:r>
            <w:r>
              <w:rPr>
                <w:rFonts w:ascii="Times New Roman" w:eastAsia="Times New Roman" w:hAnsi="Times New Roman"/>
                <w:b/>
              </w:rPr>
              <w:t xml:space="preserve">                               3 четверть: недель 10</w:t>
            </w:r>
            <w:r w:rsidRPr="005A742F">
              <w:rPr>
                <w:rFonts w:ascii="Times New Roman" w:eastAsia="Times New Roman" w:hAnsi="Times New Roman"/>
                <w:b/>
              </w:rPr>
              <w:t xml:space="preserve"> часов </w:t>
            </w: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</w:tr>
      <w:tr w:rsidR="00E62BAD" w:rsidRPr="005A742F" w:rsidTr="00793DE2">
        <w:trPr>
          <w:trHeight w:val="224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Pr="006670A8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 w:rsidRPr="006670A8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Pr="00E76D3E" w:rsidRDefault="00E62BAD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Обмениваемся бытовыми советами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Pr="0036566D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62BAD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Pr="006670A8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D" w:rsidRPr="00E76D3E" w:rsidRDefault="00E62BAD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Содержу одежду в чистоте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62BAD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Pr="006670A8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Pr="00E76D3E" w:rsidRDefault="00E62BAD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Вещи в моем шкафу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Default="00E62BAD" w:rsidP="00104133">
            <w:r>
              <w:rPr>
                <w:rFonts w:ascii="Times New Roman" w:eastAsia="Times New Roman" w:hAnsi="Times New Roman"/>
              </w:rPr>
              <w:t>20</w:t>
            </w:r>
            <w:r w:rsidRPr="00C819D1">
              <w:rPr>
                <w:rFonts w:ascii="Times New Roman" w:eastAsia="Times New Roman" w:hAnsi="Times New Roman"/>
              </w:rPr>
              <w:t>.01.21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62BAD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Pr="006670A8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Pr="00E76D3E" w:rsidRDefault="00E62BAD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Я тебе позвоню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Default="00E62BAD" w:rsidP="0010413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62BAD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Pr="006670A8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Pr="00E76D3E" w:rsidRDefault="00E62BAD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Телефонный разговор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Default="00E62BAD" w:rsidP="00104133">
            <w:r>
              <w:rPr>
                <w:rFonts w:ascii="Times New Roman" w:eastAsia="Times New Roman" w:hAnsi="Times New Roman"/>
              </w:rPr>
              <w:t>27</w:t>
            </w:r>
            <w:r w:rsidRPr="00C819D1">
              <w:rPr>
                <w:rFonts w:ascii="Times New Roman" w:eastAsia="Times New Roman" w:hAnsi="Times New Roman"/>
              </w:rPr>
              <w:t>.01.21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62BAD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Pr="006670A8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Pr="00E76D3E" w:rsidRDefault="00E62BAD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Мы разговариваем 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Default="00E62BAD" w:rsidP="0010413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62BAD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Pr="006670A8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Pr="00E76D3E" w:rsidRDefault="00E62BAD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Мой мобильный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Default="00E62BAD" w:rsidP="00104133">
            <w:r>
              <w:rPr>
                <w:rFonts w:ascii="Times New Roman" w:eastAsia="Times New Roman" w:hAnsi="Times New Roman"/>
              </w:rPr>
              <w:t>03.02</w:t>
            </w:r>
            <w:r w:rsidRPr="00C819D1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62BAD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Pr="006670A8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Pr="00E76D3E" w:rsidRDefault="00E62BAD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Я вызываю пожарных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62BAD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Pr="006670A8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Pr="00E76D3E" w:rsidRDefault="00E62BAD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Я вызываю полицию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D" w:rsidRDefault="00E62BAD" w:rsidP="00104133">
            <w:r>
              <w:rPr>
                <w:rFonts w:ascii="Times New Roman" w:eastAsia="Times New Roman" w:hAnsi="Times New Roman"/>
              </w:rPr>
              <w:t>10.02</w:t>
            </w:r>
            <w:r w:rsidRPr="00C819D1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62BAD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6670A8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E76D3E" w:rsidRDefault="00E62BAD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Я вызываю скорую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Default="00E62BAD" w:rsidP="0010413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62BAD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6670A8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D" w:rsidRPr="00E76D3E" w:rsidRDefault="00E62BAD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Я звоню в экстренные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Default="00E62BAD" w:rsidP="00104133">
            <w:r>
              <w:rPr>
                <w:rFonts w:ascii="Times New Roman" w:eastAsia="Times New Roman" w:hAnsi="Times New Roman"/>
              </w:rPr>
              <w:t>17.02</w:t>
            </w:r>
            <w:r w:rsidRPr="00C819D1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62BAD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6670A8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E76D3E" w:rsidRDefault="00E62BAD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Узнай меня!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Default="00E62BAD" w:rsidP="0010413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62BAD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6670A8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E76D3E" w:rsidRDefault="00E62BAD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«Свет мой, зеркальце, скажи…»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Default="00E62BAD" w:rsidP="00104133">
            <w:r>
              <w:rPr>
                <w:rFonts w:ascii="Times New Roman" w:eastAsia="Times New Roman" w:hAnsi="Times New Roman"/>
              </w:rPr>
              <w:t>24.02</w:t>
            </w:r>
            <w:r w:rsidRPr="00C819D1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62BAD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6670A8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4967E6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Класс. Дружба одноклассников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 .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E76D3E" w:rsidRDefault="00E62BAD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Узнай одноклассника!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Default="00E62BAD" w:rsidP="0010413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62BAD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6670A8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E76D3E" w:rsidRDefault="004967E6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«Знакомьтесь,  мой </w:t>
            </w:r>
            <w:r w:rsidR="00E62BAD" w:rsidRPr="00E76D3E">
              <w:rPr>
                <w:rFonts w:ascii="Times New Roman" w:hAnsi="Times New Roman" w:cs="Times New Roman"/>
                <w:sz w:val="24"/>
                <w:szCs w:val="24"/>
              </w:rPr>
              <w:t xml:space="preserve"> класс!»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Default="00E62BAD" w:rsidP="00104133">
            <w:r>
              <w:rPr>
                <w:rFonts w:ascii="Times New Roman" w:eastAsia="Times New Roman" w:hAnsi="Times New Roman"/>
              </w:rPr>
              <w:t>03.03</w:t>
            </w:r>
            <w:r w:rsidRPr="00C819D1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62BAD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E76D3E" w:rsidRDefault="00E62BAD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Вместе после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Default="00E62BAD" w:rsidP="0010413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62BAD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E76D3E" w:rsidRDefault="00E62BAD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Хочешь со мной дружить?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Default="00E62BAD" w:rsidP="00104133">
            <w:r>
              <w:rPr>
                <w:rFonts w:ascii="Times New Roman" w:eastAsia="Times New Roman" w:hAnsi="Times New Roman"/>
              </w:rPr>
              <w:t>10.03</w:t>
            </w:r>
            <w:r w:rsidRPr="00C819D1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62BAD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E76D3E" w:rsidRDefault="00E62BAD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Вместе нам не скучно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Default="00E62BAD" w:rsidP="0010413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62BAD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E76D3E" w:rsidRDefault="00E62BAD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Привычки хорошие и не очень</w:t>
            </w:r>
            <w:proofErr w:type="gramStart"/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36566D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17.03</w:t>
            </w:r>
            <w:r w:rsidRPr="00C819D1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E62BAD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4967E6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 дороге.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E76D3E" w:rsidRDefault="00E62BAD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Я пешеход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D" w:rsidRPr="005A742F" w:rsidRDefault="00E62BAD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903BA4" w:rsidRPr="005A742F" w:rsidTr="00793DE2">
        <w:trPr>
          <w:gridAfter w:val="1"/>
          <w:wAfter w:w="1701" w:type="dxa"/>
          <w:trHeight w:val="224"/>
        </w:trPr>
        <w:tc>
          <w:tcPr>
            <w:tcW w:w="8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4 четверть: недель 8</w:t>
            </w:r>
            <w:r w:rsidRPr="005A742F">
              <w:rPr>
                <w:rFonts w:ascii="Times New Roman" w:eastAsia="Times New Roman" w:hAnsi="Times New Roman"/>
                <w:b/>
              </w:rPr>
              <w:t xml:space="preserve"> часов </w:t>
            </w: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903BA4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E76D3E" w:rsidRDefault="00903BA4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достойны уважения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36566D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31.03</w:t>
            </w:r>
            <w:r w:rsidRPr="00C819D1">
              <w:rPr>
                <w:rFonts w:ascii="Times New Roman" w:eastAsia="Times New Roman" w:hAnsi="Times New Roman"/>
              </w:rPr>
              <w:t>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903BA4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4967E6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Общественные места.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E76D3E" w:rsidRDefault="00903BA4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Я иду в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02.04.21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903BA4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E76D3E" w:rsidRDefault="00903BA4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Мы в кинотеатре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36566D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07.04.21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903BA4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E76D3E" w:rsidRDefault="00903BA4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Отправляюсь в 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09.04.21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903BA4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E76D3E" w:rsidRDefault="00903BA4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Мы в продуктовом магазине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36566D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14.04.21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903BA4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E76D3E" w:rsidRDefault="00903BA4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Мы в канцелярском магазине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16.04.21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903BA4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E76D3E" w:rsidRDefault="00903BA4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Мы пришли в 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36566D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21.04.21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903BA4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4967E6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 гостях.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E76D3E" w:rsidRDefault="00903BA4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Веселый 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23.04.21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903BA4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E76D3E" w:rsidRDefault="00903BA4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Мы идем на день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36566D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28.04.21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903BA4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4967E6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Погода.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E76D3E" w:rsidRDefault="00903BA4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Погода и 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30.04.21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903BA4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E76D3E" w:rsidRDefault="00903BA4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Какая сегодня погода?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36566D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05.05.21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903BA4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E76D3E" w:rsidRDefault="00903BA4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Одеваемся по погоде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07.05.21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903BA4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E76D3E" w:rsidRDefault="00903BA4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Сказка Одоевского «Снегурочка»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r>
              <w:rPr>
                <w:rFonts w:ascii="Times New Roman" w:eastAsia="Times New Roman" w:hAnsi="Times New Roman"/>
              </w:rPr>
              <w:t>12</w:t>
            </w:r>
            <w:r w:rsidRPr="008E77AC">
              <w:rPr>
                <w:rFonts w:ascii="Times New Roman" w:eastAsia="Times New Roman" w:hAnsi="Times New Roman"/>
              </w:rPr>
              <w:t>.05.21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903BA4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E76D3E" w:rsidRDefault="00903BA4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«Снегурочка»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14.05.21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903BA4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E76D3E" w:rsidRDefault="00903BA4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Весенняя прогулка.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r>
              <w:rPr>
                <w:rFonts w:ascii="Times New Roman" w:eastAsia="Times New Roman" w:hAnsi="Times New Roman"/>
              </w:rPr>
              <w:t>19</w:t>
            </w:r>
            <w:r w:rsidRPr="008E77AC">
              <w:rPr>
                <w:rFonts w:ascii="Times New Roman" w:eastAsia="Times New Roman" w:hAnsi="Times New Roman"/>
              </w:rPr>
              <w:t>.05.21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  <w:tr w:rsidR="00903BA4" w:rsidRPr="005A742F" w:rsidTr="00793DE2">
        <w:trPr>
          <w:trHeight w:val="22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E76D3E" w:rsidRDefault="00903BA4" w:rsidP="00104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E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Default="00903BA4" w:rsidP="0010413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21.05.21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A4" w:rsidRPr="005A742F" w:rsidRDefault="00903BA4" w:rsidP="00104133">
            <w:pPr>
              <w:keepNext/>
              <w:outlineLvl w:val="1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5A742F" w:rsidRDefault="005A742F" w:rsidP="005A742F">
      <w:pPr>
        <w:rPr>
          <w:rFonts w:ascii="Calibri" w:eastAsia="Calibri" w:hAnsi="Calibri" w:cs="Times New Roman"/>
          <w:lang w:eastAsia="ru-RU"/>
        </w:rPr>
      </w:pPr>
    </w:p>
    <w:p w:rsidR="006670A8" w:rsidRDefault="006670A8" w:rsidP="005A742F">
      <w:pPr>
        <w:rPr>
          <w:rFonts w:ascii="Calibri" w:eastAsia="Calibri" w:hAnsi="Calibri" w:cs="Times New Roman"/>
          <w:lang w:eastAsia="ru-RU"/>
        </w:rPr>
      </w:pPr>
    </w:p>
    <w:p w:rsidR="006670A8" w:rsidRDefault="006670A8" w:rsidP="005A742F">
      <w:pPr>
        <w:rPr>
          <w:rFonts w:ascii="Calibri" w:eastAsia="Calibri" w:hAnsi="Calibri" w:cs="Times New Roman"/>
          <w:lang w:eastAsia="ru-RU"/>
        </w:rPr>
      </w:pPr>
    </w:p>
    <w:p w:rsidR="006670A8" w:rsidRDefault="006670A8" w:rsidP="005A742F">
      <w:pPr>
        <w:rPr>
          <w:rFonts w:ascii="Calibri" w:eastAsia="Calibri" w:hAnsi="Calibri" w:cs="Times New Roman"/>
          <w:lang w:eastAsia="ru-RU"/>
        </w:rPr>
      </w:pPr>
    </w:p>
    <w:p w:rsidR="00E62BAD" w:rsidRPr="005A742F" w:rsidRDefault="00E62BAD" w:rsidP="005A742F">
      <w:pPr>
        <w:rPr>
          <w:rFonts w:ascii="Calibri" w:eastAsia="Calibri" w:hAnsi="Calibri" w:cs="Times New Roman"/>
          <w:lang w:eastAsia="ru-RU"/>
        </w:rPr>
      </w:pPr>
    </w:p>
    <w:p w:rsidR="005A742F" w:rsidRDefault="005A742F" w:rsidP="005A742F">
      <w:pPr>
        <w:rPr>
          <w:rFonts w:ascii="Calibri" w:eastAsia="Times New Roman" w:hAnsi="Calibri" w:cs="Calibri"/>
          <w:lang w:eastAsia="ru-RU"/>
        </w:rPr>
      </w:pPr>
    </w:p>
    <w:p w:rsidR="00903BA4" w:rsidRPr="005A742F" w:rsidRDefault="00903BA4" w:rsidP="005A742F">
      <w:pPr>
        <w:rPr>
          <w:rFonts w:ascii="Calibri" w:eastAsia="Times New Roman" w:hAnsi="Calibri" w:cs="Calibri"/>
          <w:lang w:eastAsia="ru-RU"/>
        </w:rPr>
      </w:pPr>
    </w:p>
    <w:p w:rsidR="005A742F" w:rsidRPr="005A742F" w:rsidRDefault="005A742F" w:rsidP="00A728A5">
      <w:pPr>
        <w:ind w:left="-567" w:hanging="142"/>
        <w:rPr>
          <w:rFonts w:ascii="Calibri" w:eastAsia="Times New Roman" w:hAnsi="Calibri" w:cs="Calibri"/>
          <w:lang w:eastAsia="ru-RU"/>
        </w:rPr>
      </w:pPr>
    </w:p>
    <w:sectPr w:rsidR="005A742F" w:rsidRPr="005A742F" w:rsidSect="00793DE2">
      <w:pgSz w:w="11906" w:h="16838"/>
      <w:pgMar w:top="1134" w:right="19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DB3"/>
    <w:multiLevelType w:val="multilevel"/>
    <w:tmpl w:val="5E5E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F00B3"/>
    <w:multiLevelType w:val="hybridMultilevel"/>
    <w:tmpl w:val="2DFA4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8C4C822">
      <w:start w:val="1"/>
      <w:numFmt w:val="decimal"/>
      <w:lvlText w:val="%2."/>
      <w:lvlJc w:val="left"/>
      <w:pPr>
        <w:ind w:left="2148" w:hanging="360"/>
      </w:pPr>
      <w:rPr>
        <w:rFonts w:ascii="Times New Roman" w:eastAsiaTheme="minorHAnsi" w:hAnsi="Times New Roman" w:cs="Times New Roman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542590F"/>
    <w:multiLevelType w:val="multilevel"/>
    <w:tmpl w:val="4ABC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42F"/>
    <w:rsid w:val="000A06F5"/>
    <w:rsid w:val="00104133"/>
    <w:rsid w:val="002C792E"/>
    <w:rsid w:val="004967E6"/>
    <w:rsid w:val="004D5A1C"/>
    <w:rsid w:val="00511A48"/>
    <w:rsid w:val="00517FB5"/>
    <w:rsid w:val="005667A8"/>
    <w:rsid w:val="00584D5A"/>
    <w:rsid w:val="005A742F"/>
    <w:rsid w:val="005B2198"/>
    <w:rsid w:val="006670A8"/>
    <w:rsid w:val="00772246"/>
    <w:rsid w:val="00793DE2"/>
    <w:rsid w:val="0089697C"/>
    <w:rsid w:val="00903BA4"/>
    <w:rsid w:val="009131F1"/>
    <w:rsid w:val="00927008"/>
    <w:rsid w:val="00931791"/>
    <w:rsid w:val="00A446D0"/>
    <w:rsid w:val="00A728A5"/>
    <w:rsid w:val="00AF2625"/>
    <w:rsid w:val="00C4083C"/>
    <w:rsid w:val="00C463EE"/>
    <w:rsid w:val="00D15596"/>
    <w:rsid w:val="00E5534C"/>
    <w:rsid w:val="00E62BAD"/>
    <w:rsid w:val="00FD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697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32">
    <w:name w:val="c32"/>
    <w:basedOn w:val="a"/>
    <w:rsid w:val="0091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131F1"/>
  </w:style>
  <w:style w:type="character" w:customStyle="1" w:styleId="c6">
    <w:name w:val="c6"/>
    <w:basedOn w:val="a0"/>
    <w:rsid w:val="009131F1"/>
  </w:style>
  <w:style w:type="paragraph" w:customStyle="1" w:styleId="c0">
    <w:name w:val="c0"/>
    <w:basedOn w:val="a"/>
    <w:rsid w:val="0091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131F1"/>
  </w:style>
  <w:style w:type="character" w:customStyle="1" w:styleId="c1">
    <w:name w:val="c1"/>
    <w:basedOn w:val="a0"/>
    <w:rsid w:val="009131F1"/>
  </w:style>
  <w:style w:type="character" w:customStyle="1" w:styleId="c21">
    <w:name w:val="c21"/>
    <w:basedOn w:val="a0"/>
    <w:rsid w:val="009131F1"/>
  </w:style>
  <w:style w:type="paragraph" w:customStyle="1" w:styleId="c22">
    <w:name w:val="c22"/>
    <w:basedOn w:val="a"/>
    <w:rsid w:val="0091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1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9131F1"/>
  </w:style>
  <w:style w:type="paragraph" w:customStyle="1" w:styleId="c2">
    <w:name w:val="c2"/>
    <w:basedOn w:val="a"/>
    <w:rsid w:val="0091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1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31F1"/>
    <w:rPr>
      <w:color w:val="0000FF"/>
      <w:u w:val="single"/>
    </w:rPr>
  </w:style>
  <w:style w:type="paragraph" w:customStyle="1" w:styleId="c5">
    <w:name w:val="c5"/>
    <w:basedOn w:val="a"/>
    <w:rsid w:val="0091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91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1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1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5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76067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B5BB-CDD4-4624-8557-BF083E77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22</cp:revision>
  <cp:lastPrinted>2020-10-30T04:00:00Z</cp:lastPrinted>
  <dcterms:created xsi:type="dcterms:W3CDTF">2020-10-11T13:33:00Z</dcterms:created>
  <dcterms:modified xsi:type="dcterms:W3CDTF">2020-10-30T04:02:00Z</dcterms:modified>
</cp:coreProperties>
</file>