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CD" w:rsidRDefault="004150CD" w:rsidP="006468C0">
      <w:pPr>
        <w:jc w:val="center"/>
        <w:rPr>
          <w:b/>
          <w:lang w:eastAsia="ru-RU"/>
        </w:rPr>
      </w:pPr>
      <w:r w:rsidRPr="004150CD">
        <w:rPr>
          <w:rFonts w:eastAsia="Calibri"/>
          <w:noProof/>
          <w:lang w:eastAsia="ru-RU"/>
        </w:rPr>
        <w:drawing>
          <wp:inline distT="0" distB="0" distL="0" distR="0">
            <wp:extent cx="6478905" cy="8916827"/>
            <wp:effectExtent l="0" t="0" r="0" b="0"/>
            <wp:docPr id="1" name="Рисунок 1" descr="C:\Users\Petya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891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CD" w:rsidRDefault="004150CD" w:rsidP="006468C0">
      <w:pPr>
        <w:jc w:val="center"/>
        <w:rPr>
          <w:b/>
          <w:lang w:eastAsia="ru-RU"/>
        </w:rPr>
      </w:pPr>
    </w:p>
    <w:p w:rsidR="004150CD" w:rsidRDefault="004150CD" w:rsidP="006468C0">
      <w:pPr>
        <w:jc w:val="center"/>
        <w:rPr>
          <w:b/>
          <w:lang w:eastAsia="ru-RU"/>
        </w:rPr>
      </w:pPr>
    </w:p>
    <w:p w:rsidR="006468C0" w:rsidRPr="0016638F" w:rsidRDefault="006468C0" w:rsidP="006468C0">
      <w:pPr>
        <w:jc w:val="center"/>
        <w:rPr>
          <w:b/>
          <w:lang w:eastAsia="ru-RU"/>
        </w:rPr>
      </w:pPr>
      <w:bookmarkStart w:id="0" w:name="_GoBack"/>
      <w:bookmarkEnd w:id="0"/>
      <w:r w:rsidRPr="0016638F">
        <w:rPr>
          <w:b/>
          <w:lang w:eastAsia="ru-RU"/>
        </w:rPr>
        <w:lastRenderedPageBreak/>
        <w:t>Пояснительная записка</w:t>
      </w:r>
    </w:p>
    <w:p w:rsidR="006468C0" w:rsidRPr="0016638F" w:rsidRDefault="006468C0" w:rsidP="006468C0">
      <w:pPr>
        <w:jc w:val="both"/>
      </w:pPr>
    </w:p>
    <w:p w:rsidR="00A91BD5" w:rsidRPr="004E7B8C" w:rsidRDefault="00A91BD5" w:rsidP="00A91BD5">
      <w:pPr>
        <w:pStyle w:val="a6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>
        <w:rPr>
          <w:rFonts w:eastAsia="Calibri"/>
        </w:rPr>
        <w:t xml:space="preserve"> рабочая программа по физкультуре ориентирована на учащихся 2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A91BD5" w:rsidRPr="004E7B8C" w:rsidRDefault="00A91BD5" w:rsidP="00A91BD5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4E7B8C">
        <w:rPr>
          <w:rFonts w:eastAsia="Calibri"/>
          <w:b/>
        </w:rPr>
        <w:t xml:space="preserve">             Федеральные:</w:t>
      </w:r>
    </w:p>
    <w:p w:rsidR="00A91BD5" w:rsidRPr="004E7B8C" w:rsidRDefault="00A91BD5" w:rsidP="00A91BD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560AE9">
        <w:rPr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lang w:eastAsia="ru-RU"/>
        </w:rPr>
        <w:t>бщеобразовательных учреждениях».</w:t>
      </w:r>
    </w:p>
    <w:p w:rsidR="00A91BD5" w:rsidRPr="004E7B8C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4E7B8C">
        <w:rPr>
          <w:rFonts w:eastAsia="Calibri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A91BD5" w:rsidRPr="00C84905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A91BD5" w:rsidRPr="00C84905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C84905">
        <w:rPr>
          <w:rFonts w:eastAsia="Calibri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560AE9">
        <w:rPr>
          <w:rFonts w:eastAsia="Calibri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A91BD5" w:rsidRPr="004E7B8C" w:rsidRDefault="00A91BD5" w:rsidP="00A91BD5">
      <w:pPr>
        <w:pStyle w:val="a5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A91BD5" w:rsidRPr="004E7B8C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BD5" w:rsidRDefault="00A91BD5" w:rsidP="00A91B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A91BD5" w:rsidRDefault="00A91BD5" w:rsidP="00A91BD5">
      <w:pPr>
        <w:pStyle w:val="a5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A91BD5" w:rsidRPr="00C84905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jc w:val="both"/>
        <w:rPr>
          <w:u w:val="single"/>
        </w:rPr>
      </w:pPr>
      <w:r w:rsidRPr="00560AE9">
        <w:t>Учебный план МБОУ «</w:t>
      </w:r>
      <w:proofErr w:type="spellStart"/>
      <w:r w:rsidRPr="00560AE9">
        <w:t>Кысыл-Сырская</w:t>
      </w:r>
      <w:proofErr w:type="spellEnd"/>
      <w:r w:rsidRPr="00560AE9">
        <w:t xml:space="preserve"> СОШ» на 2020-</w:t>
      </w:r>
      <w:r>
        <w:t xml:space="preserve">2021 учебный </w:t>
      </w:r>
      <w:r w:rsidRPr="00560AE9">
        <w:t>г</w:t>
      </w:r>
      <w:r>
        <w:t>од</w:t>
      </w:r>
      <w:r w:rsidRPr="00560AE9">
        <w:t>.</w:t>
      </w:r>
    </w:p>
    <w:p w:rsidR="00A91BD5" w:rsidRPr="00DC70ED" w:rsidRDefault="00A91BD5" w:rsidP="00A91BD5">
      <w:pPr>
        <w:numPr>
          <w:ilvl w:val="0"/>
          <w:numId w:val="3"/>
        </w:numPr>
        <w:suppressAutoHyphens w:val="0"/>
        <w:jc w:val="both"/>
      </w:pPr>
      <w:r w:rsidRPr="00560AE9">
        <w:t>Приказ № 101 от 28.08.2020г. МБОУ КССОШ «Об утверждении УМК на 2020-2021 учебный год»</w:t>
      </w:r>
      <w:r>
        <w:t>.</w:t>
      </w:r>
    </w:p>
    <w:p w:rsidR="0063197C" w:rsidRDefault="0063197C" w:rsidP="0063197C">
      <w:pPr>
        <w:ind w:left="398"/>
        <w:jc w:val="both"/>
        <w:rPr>
          <w:rFonts w:eastAsia="Calibri"/>
        </w:rPr>
      </w:pPr>
      <w:r>
        <w:rPr>
          <w:rFonts w:eastAsia="Calibri"/>
        </w:rPr>
        <w:t>Рабочая программа по физкультуре для 2</w:t>
      </w:r>
      <w:r w:rsidRPr="0063197C">
        <w:rPr>
          <w:rFonts w:eastAsia="Calibri"/>
        </w:rPr>
        <w:t xml:space="preserve"> класса составлена,  исходя из продолжительности у</w:t>
      </w:r>
      <w:r w:rsidR="00CF7207">
        <w:rPr>
          <w:rFonts w:eastAsia="Calibri"/>
        </w:rPr>
        <w:t>чебного года в 34 недель,  на 102</w:t>
      </w:r>
      <w:r>
        <w:rPr>
          <w:rFonts w:eastAsia="Calibri"/>
        </w:rPr>
        <w:t xml:space="preserve"> часов учебного времени, 3</w:t>
      </w:r>
      <w:r w:rsidRPr="0063197C">
        <w:rPr>
          <w:rFonts w:eastAsia="Calibri"/>
        </w:rPr>
        <w:t xml:space="preserve"> часа в неделю. В соответствии с календарным учебным графиком на 2020-2021 </w:t>
      </w:r>
      <w:proofErr w:type="spellStart"/>
      <w:r w:rsidRPr="0063197C">
        <w:rPr>
          <w:rFonts w:eastAsia="Calibri"/>
        </w:rPr>
        <w:t>уч.год</w:t>
      </w:r>
      <w:proofErr w:type="spellEnd"/>
      <w:r w:rsidRPr="0063197C">
        <w:rPr>
          <w:rFonts w:eastAsia="Calibri"/>
        </w:rPr>
        <w:t xml:space="preserve"> и расписание уроков 2020-2021 </w:t>
      </w:r>
      <w:proofErr w:type="spellStart"/>
      <w:r w:rsidRPr="0063197C">
        <w:rPr>
          <w:rFonts w:eastAsia="Calibri"/>
        </w:rPr>
        <w:t>уч.год</w:t>
      </w:r>
      <w:r>
        <w:rPr>
          <w:rFonts w:eastAsia="Calibri"/>
        </w:rPr>
        <w:t>а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>МБОУ «</w:t>
      </w:r>
      <w:proofErr w:type="spellStart"/>
      <w:r>
        <w:rPr>
          <w:rFonts w:eastAsia="Calibri"/>
        </w:rPr>
        <w:t>Кысыл-Сырской</w:t>
      </w:r>
      <w:proofErr w:type="spellEnd"/>
      <w:r>
        <w:rPr>
          <w:rFonts w:eastAsia="Calibri"/>
        </w:rPr>
        <w:t xml:space="preserve"> СОШ», в 2б</w:t>
      </w:r>
      <w:r w:rsidR="009C072E">
        <w:rPr>
          <w:rFonts w:eastAsia="Calibri"/>
        </w:rPr>
        <w:t xml:space="preserve"> классе 2</w:t>
      </w:r>
      <w:r w:rsidR="006B3C95">
        <w:rPr>
          <w:rFonts w:eastAsia="Calibri"/>
        </w:rPr>
        <w:t xml:space="preserve"> урока</w:t>
      </w:r>
      <w:r w:rsidRPr="0063197C">
        <w:rPr>
          <w:rFonts w:eastAsia="Calibri"/>
        </w:rPr>
        <w:t xml:space="preserve"> совпадают с праздничными днями </w:t>
      </w:r>
      <w:r w:rsidR="009C072E" w:rsidRPr="0063197C">
        <w:rPr>
          <w:rFonts w:eastAsia="Calibri"/>
        </w:rPr>
        <w:t>(23.02.21г., 27.04.21г</w:t>
      </w:r>
      <w:r w:rsidR="009C072E">
        <w:rPr>
          <w:rFonts w:eastAsia="Calibri"/>
        </w:rPr>
        <w:t>.)</w:t>
      </w:r>
      <w:r w:rsidR="009C072E" w:rsidRPr="0063197C">
        <w:rPr>
          <w:rFonts w:eastAsia="Calibri"/>
        </w:rPr>
        <w:t xml:space="preserve"> </w:t>
      </w:r>
      <w:r w:rsidRPr="0063197C">
        <w:rPr>
          <w:rFonts w:eastAsia="Calibri"/>
        </w:rPr>
        <w:t>по</w:t>
      </w:r>
      <w:r w:rsidR="009C072E">
        <w:rPr>
          <w:rFonts w:eastAsia="Calibri"/>
        </w:rPr>
        <w:t>э</w:t>
      </w:r>
      <w:r w:rsidR="006B3C95">
        <w:rPr>
          <w:rFonts w:eastAsia="Calibri"/>
        </w:rPr>
        <w:t>тому программа рассчитана на 100 часов</w:t>
      </w:r>
      <w:r w:rsidR="009C072E">
        <w:rPr>
          <w:rFonts w:eastAsia="Calibri"/>
        </w:rPr>
        <w:t>.</w:t>
      </w:r>
    </w:p>
    <w:p w:rsidR="00156E6E" w:rsidRDefault="00156E6E" w:rsidP="0063197C">
      <w:pPr>
        <w:ind w:left="398"/>
        <w:jc w:val="both"/>
        <w:rPr>
          <w:rFonts w:eastAsia="Calibri"/>
        </w:rPr>
      </w:pPr>
    </w:p>
    <w:p w:rsidR="00156E6E" w:rsidRDefault="00156E6E" w:rsidP="00156E6E">
      <w:pPr>
        <w:ind w:left="398"/>
        <w:jc w:val="center"/>
        <w:rPr>
          <w:rFonts w:eastAsia="Calibri"/>
          <w:b/>
        </w:rPr>
      </w:pPr>
      <w:r w:rsidRPr="00156E6E">
        <w:rPr>
          <w:rFonts w:eastAsia="Calibri"/>
          <w:b/>
        </w:rPr>
        <w:t>Планируемые результаты изучения учебного предмета.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r w:rsidRPr="006C0273">
        <w:rPr>
          <w:b/>
          <w:bCs/>
          <w:color w:val="000000" w:themeColor="text1"/>
          <w:lang w:eastAsia="ru-RU"/>
        </w:rPr>
        <w:t>Личностные результаты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чувства гордости за свою Родину, родной край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</w:t>
      </w:r>
      <w:r w:rsidRPr="006C0273">
        <w:rPr>
          <w:color w:val="000000" w:themeColor="text1"/>
          <w:lang w:eastAsia="ru-RU"/>
        </w:rPr>
        <w:t>; формирование ценностей многонационального российского общества;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</w:t>
      </w:r>
      <w:r w:rsidRPr="006C0273">
        <w:rPr>
          <w:color w:val="000000" w:themeColor="text1"/>
          <w:lang w:eastAsia="ru-RU"/>
        </w:rPr>
        <w:t>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мотивов учебной деятельности и формирование личностного смысла учения;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эстетических потребностей, ценностей и чувств;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установки на безопасный, здоровый образ жизни; 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proofErr w:type="spellStart"/>
      <w:r w:rsidRPr="006C0273">
        <w:rPr>
          <w:b/>
          <w:bCs/>
          <w:color w:val="000000" w:themeColor="text1"/>
          <w:lang w:eastAsia="ru-RU"/>
        </w:rPr>
        <w:t>Метапредметные</w:t>
      </w:r>
      <w:proofErr w:type="spellEnd"/>
      <w:r w:rsidRPr="006C0273">
        <w:rPr>
          <w:b/>
          <w:bCs/>
          <w:color w:val="000000" w:themeColor="text1"/>
          <w:lang w:eastAsia="ru-RU"/>
        </w:rPr>
        <w:t xml:space="preserve"> результаты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color w:val="000000" w:themeColor="text1"/>
          <w:lang w:eastAsia="ru-RU"/>
        </w:rPr>
        <w:t>межпредметными</w:t>
      </w:r>
      <w:proofErr w:type="spellEnd"/>
      <w:r w:rsidRPr="006C0273">
        <w:rPr>
          <w:color w:val="000000" w:themeColor="text1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r w:rsidRPr="006C0273">
        <w:rPr>
          <w:b/>
          <w:bCs/>
          <w:color w:val="000000" w:themeColor="text1"/>
          <w:lang w:eastAsia="ru-RU"/>
        </w:rPr>
        <w:t>Предметные результаты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color w:val="000000" w:themeColor="text1"/>
          <w:lang w:eastAsia="ru-RU"/>
        </w:rPr>
        <w:t>здоровьесберегающую</w:t>
      </w:r>
      <w:proofErr w:type="spellEnd"/>
      <w:r w:rsidRPr="006C0273">
        <w:rPr>
          <w:color w:val="000000" w:themeColor="text1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 xml:space="preserve"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</w:t>
      </w:r>
      <w:r w:rsidRPr="006C0273">
        <w:rPr>
          <w:color w:val="000000" w:themeColor="text1"/>
          <w:lang w:eastAsia="ru-RU"/>
        </w:rPr>
        <w:lastRenderedPageBreak/>
        <w:t>показателями основных физических качеств (силы, быстроты, выносливости, координации, гибкости)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561B48" w:rsidRPr="006C0273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561B48" w:rsidRPr="00561B48" w:rsidRDefault="00561B48" w:rsidP="00561B48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выполнение технических действий из базовых видов спорта, применение их в игровой и сорев</w:t>
      </w:r>
      <w:r>
        <w:rPr>
          <w:color w:val="000000" w:themeColor="text1"/>
          <w:lang w:eastAsia="ru-RU"/>
        </w:rPr>
        <w:t>новательной деятельности.</w:t>
      </w:r>
    </w:p>
    <w:p w:rsidR="00156E6E" w:rsidRDefault="00156E6E" w:rsidP="00156E6E">
      <w:pPr>
        <w:jc w:val="center"/>
        <w:rPr>
          <w:rFonts w:eastAsia="Calibri"/>
          <w:b/>
        </w:rPr>
      </w:pPr>
      <w:r>
        <w:rPr>
          <w:rFonts w:eastAsia="Calibri"/>
          <w:b/>
        </w:rPr>
        <w:t>Обучение учащихся с ОВЗ</w:t>
      </w:r>
    </w:p>
    <w:p w:rsidR="00156E6E" w:rsidRDefault="00156E6E" w:rsidP="00156E6E">
      <w:pPr>
        <w:rPr>
          <w:rFonts w:eastAsia="Calibri"/>
          <w:b/>
        </w:rPr>
      </w:pPr>
    </w:p>
    <w:p w:rsidR="00156E6E" w:rsidRPr="000356A9" w:rsidRDefault="00156E6E" w:rsidP="00156E6E">
      <w:pPr>
        <w:shd w:val="clear" w:color="auto" w:fill="FFFFFF"/>
        <w:jc w:val="both"/>
        <w:rPr>
          <w:lang w:eastAsia="ru-RU"/>
        </w:rPr>
      </w:pPr>
      <w:r>
        <w:rPr>
          <w:rFonts w:eastAsia="Calibri"/>
        </w:rPr>
        <w:t>В 2б классе обучаю</w:t>
      </w:r>
      <w:r w:rsidRPr="004E7B8C">
        <w:rPr>
          <w:rFonts w:eastAsia="Calibri"/>
        </w:rPr>
        <w:t>тся дети, имеющие ог</w:t>
      </w:r>
      <w:r>
        <w:rPr>
          <w:rFonts w:eastAsia="Calibri"/>
        </w:rPr>
        <w:t xml:space="preserve">раниченные возможности здоровья. </w:t>
      </w:r>
      <w:r>
        <w:rPr>
          <w:lang w:eastAsia="ru-RU"/>
        </w:rPr>
        <w:t>П</w:t>
      </w:r>
      <w:r w:rsidRPr="00C84905">
        <w:rPr>
          <w:lang w:eastAsia="ru-RU"/>
        </w:rPr>
        <w:t xml:space="preserve">о заключению Улусной психолого-медико педагогической комиссии, </w:t>
      </w:r>
      <w:r>
        <w:rPr>
          <w:lang w:eastAsia="ru-RU"/>
        </w:rPr>
        <w:t xml:space="preserve">такие дети </w:t>
      </w:r>
      <w:r w:rsidRPr="00C84905">
        <w:rPr>
          <w:lang w:eastAsia="ru-RU"/>
        </w:rPr>
        <w:t>обучаются по адаптированной программе в услови</w:t>
      </w:r>
      <w:r>
        <w:rPr>
          <w:lang w:eastAsia="ru-RU"/>
        </w:rPr>
        <w:t>ях образовательного учреждения:</w:t>
      </w:r>
    </w:p>
    <w:p w:rsidR="00156E6E" w:rsidRPr="00F641CA" w:rsidRDefault="00156E6E" w:rsidP="00156E6E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CA">
        <w:rPr>
          <w:rFonts w:ascii="Times New Roman" w:hAnsi="Times New Roman" w:cs="Times New Roman"/>
          <w:sz w:val="24"/>
          <w:szCs w:val="24"/>
        </w:rPr>
        <w:t>Николаев Вячеслав Иванович - Обучение по адаптированной образовательной программе ФГОС НОО ОВЗ образование детей с ЗПР, вариант 7.2. (Пр. № 481 от 01.10.2019 г.)</w:t>
      </w:r>
    </w:p>
    <w:p w:rsidR="00156E6E" w:rsidRPr="00F641CA" w:rsidRDefault="00156E6E" w:rsidP="00156E6E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CA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Pr="00F641CA">
        <w:rPr>
          <w:rFonts w:ascii="Times New Roman" w:hAnsi="Times New Roman" w:cs="Times New Roman"/>
          <w:sz w:val="24"/>
          <w:szCs w:val="24"/>
        </w:rPr>
        <w:t>Эрхан</w:t>
      </w:r>
      <w:proofErr w:type="spellEnd"/>
      <w:r w:rsidRPr="00F641CA">
        <w:rPr>
          <w:rFonts w:ascii="Times New Roman" w:hAnsi="Times New Roman" w:cs="Times New Roman"/>
          <w:sz w:val="24"/>
          <w:szCs w:val="24"/>
        </w:rPr>
        <w:t xml:space="preserve"> Станиславович - Обучение по адаптированной образовательной программе ФГОС НОО </w:t>
      </w:r>
      <w:proofErr w:type="spellStart"/>
      <w:r w:rsidRPr="00F641CA">
        <w:rPr>
          <w:rFonts w:ascii="Times New Roman" w:hAnsi="Times New Roman" w:cs="Times New Roman"/>
          <w:sz w:val="24"/>
          <w:szCs w:val="24"/>
        </w:rPr>
        <w:t>ообразования</w:t>
      </w:r>
      <w:proofErr w:type="spellEnd"/>
      <w:r w:rsidRPr="00F64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1CA"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 w:rsidRPr="00F641CA">
        <w:rPr>
          <w:rFonts w:ascii="Times New Roman" w:hAnsi="Times New Roman" w:cs="Times New Roman"/>
          <w:sz w:val="24"/>
          <w:szCs w:val="24"/>
        </w:rPr>
        <w:t xml:space="preserve"> ТНР, вариант 5.2, №170 от 08.05.2019</w:t>
      </w:r>
    </w:p>
    <w:p w:rsidR="00156E6E" w:rsidRPr="00F641CA" w:rsidRDefault="00156E6E" w:rsidP="00156E6E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41CA">
        <w:rPr>
          <w:rFonts w:ascii="Times New Roman" w:hAnsi="Times New Roman" w:cs="Times New Roman"/>
          <w:sz w:val="24"/>
          <w:szCs w:val="24"/>
        </w:rPr>
        <w:t>Лебедкин</w:t>
      </w:r>
      <w:proofErr w:type="spellEnd"/>
      <w:r w:rsidRPr="00F641CA">
        <w:rPr>
          <w:rFonts w:ascii="Times New Roman" w:hAnsi="Times New Roman" w:cs="Times New Roman"/>
          <w:sz w:val="24"/>
          <w:szCs w:val="24"/>
        </w:rPr>
        <w:t xml:space="preserve"> Артем Алексеевич - Обучение по адаптированной образовательной программе ФГОС НОО </w:t>
      </w:r>
      <w:proofErr w:type="spellStart"/>
      <w:r w:rsidRPr="00F641CA">
        <w:rPr>
          <w:rFonts w:ascii="Times New Roman" w:hAnsi="Times New Roman" w:cs="Times New Roman"/>
          <w:sz w:val="24"/>
          <w:szCs w:val="24"/>
        </w:rPr>
        <w:t>ообразования</w:t>
      </w:r>
      <w:proofErr w:type="spellEnd"/>
      <w:r w:rsidRPr="00F64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1CA"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 w:rsidRPr="00F641CA">
        <w:rPr>
          <w:rFonts w:ascii="Times New Roman" w:hAnsi="Times New Roman" w:cs="Times New Roman"/>
          <w:sz w:val="24"/>
          <w:szCs w:val="24"/>
        </w:rPr>
        <w:t xml:space="preserve"> ТНР, вариант 5.2, № 497 от 10.10.2019</w:t>
      </w:r>
    </w:p>
    <w:p w:rsidR="00156E6E" w:rsidRDefault="00156E6E" w:rsidP="00156E6E">
      <w:pPr>
        <w:jc w:val="both"/>
        <w:rPr>
          <w:rStyle w:val="c0"/>
          <w:color w:val="00000A"/>
        </w:rPr>
      </w:pPr>
      <w:r w:rsidRPr="004A22CD">
        <w:rPr>
          <w:rFonts w:eastAsia="Calibri"/>
        </w:rPr>
        <w:t>Для данной категории обучающихся характерны:</w:t>
      </w:r>
      <w:r>
        <w:rPr>
          <w:rFonts w:eastAsia="Calibri"/>
        </w:rPr>
        <w:t xml:space="preserve"> </w:t>
      </w:r>
    </w:p>
    <w:p w:rsidR="00156E6E" w:rsidRPr="00FB7147" w:rsidRDefault="00156E6E" w:rsidP="00156E6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7147">
        <w:rPr>
          <w:rFonts w:ascii="Times New Roman" w:eastAsia="Calibri" w:hAnsi="Times New Roman" w:cs="Times New Roman"/>
          <w:sz w:val="24"/>
          <w:szCs w:val="24"/>
        </w:rPr>
        <w:t>Затруднения в усвоении учебной программы.</w:t>
      </w:r>
    </w:p>
    <w:p w:rsidR="00156E6E" w:rsidRPr="004A22CD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 w:rsidRPr="004A22CD">
        <w:rPr>
          <w:rFonts w:eastAsia="Calibri"/>
        </w:rPr>
        <w:t>Сниженный уровень познавательной деятельности.</w:t>
      </w:r>
    </w:p>
    <w:p w:rsidR="00156E6E" w:rsidRPr="00C84905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 w:rsidRPr="004A22CD">
        <w:rPr>
          <w:rFonts w:eastAsia="Calibri"/>
        </w:rPr>
        <w:t xml:space="preserve">Недостаточная </w:t>
      </w:r>
      <w:proofErr w:type="spellStart"/>
      <w:r w:rsidRPr="004A22CD">
        <w:rPr>
          <w:rFonts w:eastAsia="Calibri"/>
        </w:rPr>
        <w:t>сформированность</w:t>
      </w:r>
      <w:proofErr w:type="spellEnd"/>
      <w:r w:rsidRPr="004A22CD">
        <w:rPr>
          <w:rFonts w:eastAsia="Calibri"/>
        </w:rPr>
        <w:t xml:space="preserve"> предпосылок к усвоению новых знаний и предметных понятий.</w:t>
      </w:r>
    </w:p>
    <w:p w:rsidR="00156E6E" w:rsidRPr="004A22CD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 w:rsidRPr="004A22CD">
        <w:rPr>
          <w:rFonts w:eastAsia="Calibri"/>
        </w:rPr>
        <w:t>Отсутствие у большинства обучающихся словесно-логической памяти.</w:t>
      </w:r>
    </w:p>
    <w:p w:rsidR="00156E6E" w:rsidRPr="004A22CD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 w:rsidRPr="004A22CD">
        <w:rPr>
          <w:rFonts w:eastAsia="Calibri"/>
        </w:rPr>
        <w:t>Затруднённость  мыслительных операций: мышление, память, внимание, восприятие.</w:t>
      </w:r>
    </w:p>
    <w:p w:rsidR="00156E6E" w:rsidRPr="00FB7147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 w:rsidRPr="004A22CD">
        <w:rPr>
          <w:rFonts w:eastAsia="Calibri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156E6E" w:rsidRDefault="00156E6E" w:rsidP="00156E6E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</w:rPr>
        <w:t>Затруднения мелкой ручной моторики и эмоциональной сферы.</w:t>
      </w:r>
    </w:p>
    <w:p w:rsidR="00156E6E" w:rsidRPr="00FB7147" w:rsidRDefault="00156E6E" w:rsidP="00156E6E">
      <w:pPr>
        <w:ind w:left="720"/>
        <w:contextualSpacing/>
        <w:jc w:val="both"/>
        <w:rPr>
          <w:rStyle w:val="c0"/>
          <w:rFonts w:eastAsia="Calibri"/>
        </w:rPr>
      </w:pPr>
    </w:p>
    <w:p w:rsidR="00156E6E" w:rsidRPr="004A22CD" w:rsidRDefault="00156E6E" w:rsidP="00156E6E">
      <w:pPr>
        <w:tabs>
          <w:tab w:val="left" w:pos="567"/>
        </w:tabs>
        <w:jc w:val="both"/>
        <w:rPr>
          <w:rFonts w:eastAsia="Calibri"/>
        </w:rPr>
      </w:pPr>
      <w:r w:rsidRPr="004A22CD">
        <w:rPr>
          <w:rFonts w:eastAsia="Calibri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6468C0" w:rsidRDefault="00156E6E" w:rsidP="00561B48">
      <w:pPr>
        <w:tabs>
          <w:tab w:val="left" w:pos="567"/>
        </w:tabs>
        <w:jc w:val="both"/>
        <w:rPr>
          <w:rFonts w:eastAsia="Calibri"/>
        </w:rPr>
      </w:pPr>
      <w:r w:rsidRPr="004A22CD">
        <w:rPr>
          <w:rFonts w:eastAsia="Calibri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4A22CD">
        <w:rPr>
          <w:rFonts w:eastAsia="Calibri"/>
        </w:rPr>
        <w:t>Освоение  рабочей</w:t>
      </w:r>
      <w:proofErr w:type="gramEnd"/>
      <w:r w:rsidRPr="004A22CD">
        <w:rPr>
          <w:rFonts w:eastAsia="Calibri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4A22CD">
        <w:rPr>
          <w:rFonts w:eastAsia="Calibri"/>
        </w:rPr>
        <w:t>метапредметных</w:t>
      </w:r>
      <w:proofErr w:type="spellEnd"/>
      <w:r w:rsidRPr="004A22CD">
        <w:rPr>
          <w:rFonts w:eastAsia="Calibri"/>
        </w:rPr>
        <w:t xml:space="preserve"> и предметных.</w:t>
      </w:r>
    </w:p>
    <w:p w:rsidR="006B3C95" w:rsidRPr="00561B48" w:rsidRDefault="006B3C95" w:rsidP="00561B48">
      <w:pPr>
        <w:tabs>
          <w:tab w:val="left" w:pos="567"/>
        </w:tabs>
        <w:jc w:val="both"/>
        <w:rPr>
          <w:rFonts w:eastAsia="Calibri"/>
        </w:rPr>
      </w:pPr>
    </w:p>
    <w:p w:rsidR="006468C0" w:rsidRPr="0016638F" w:rsidRDefault="00156E6E" w:rsidP="006468C0">
      <w:pPr>
        <w:ind w:firstLine="360"/>
        <w:jc w:val="center"/>
        <w:rPr>
          <w:b/>
          <w:lang w:eastAsia="ru-RU"/>
        </w:rPr>
      </w:pPr>
      <w:r>
        <w:rPr>
          <w:b/>
          <w:lang w:eastAsia="ru-RU"/>
        </w:rPr>
        <w:t>Основное содержание программы.</w:t>
      </w:r>
    </w:p>
    <w:p w:rsidR="006468C0" w:rsidRPr="0016638F" w:rsidRDefault="006468C0" w:rsidP="006468C0">
      <w:pPr>
        <w:ind w:firstLine="360"/>
        <w:jc w:val="center"/>
        <w:rPr>
          <w:lang w:eastAsia="ru-RU"/>
        </w:rPr>
      </w:pPr>
      <w:r w:rsidRPr="0016638F">
        <w:rPr>
          <w:b/>
          <w:lang w:eastAsia="ru-RU"/>
        </w:rPr>
        <w:t xml:space="preserve">2 </w:t>
      </w:r>
      <w:proofErr w:type="gramStart"/>
      <w:r w:rsidRPr="0016638F">
        <w:rPr>
          <w:b/>
          <w:lang w:eastAsia="ru-RU"/>
        </w:rPr>
        <w:t>класс  (</w:t>
      </w:r>
      <w:proofErr w:type="gramEnd"/>
      <w:r w:rsidR="00BC4C1A" w:rsidRPr="00BC4C1A">
        <w:rPr>
          <w:b/>
          <w:lang w:eastAsia="ru-RU"/>
        </w:rPr>
        <w:t>100</w:t>
      </w:r>
      <w:r w:rsidRPr="0016638F">
        <w:rPr>
          <w:b/>
          <w:lang w:eastAsia="ru-RU"/>
        </w:rPr>
        <w:t xml:space="preserve"> ч</w:t>
      </w:r>
      <w:r w:rsidRPr="0016638F">
        <w:rPr>
          <w:lang w:eastAsia="ru-RU"/>
        </w:rPr>
        <w:t>)</w:t>
      </w:r>
    </w:p>
    <w:p w:rsidR="006468C0" w:rsidRPr="0016638F" w:rsidRDefault="006468C0" w:rsidP="006468C0">
      <w:pPr>
        <w:ind w:firstLine="360"/>
        <w:jc w:val="center"/>
        <w:rPr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3515"/>
        <w:gridCol w:w="3250"/>
      </w:tblGrid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jc w:val="center"/>
              <w:rPr>
                <w:b/>
              </w:rPr>
            </w:pPr>
            <w:r w:rsidRPr="00C6738B">
              <w:rPr>
                <w:b/>
              </w:rPr>
              <w:t>1. Базовая часть:</w:t>
            </w:r>
          </w:p>
          <w:p w:rsidR="006468C0" w:rsidRPr="00C6738B" w:rsidRDefault="006468C0" w:rsidP="00A91BD5">
            <w:pPr>
              <w:ind w:firstLine="360"/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- Основы знаний о физической культуре:</w:t>
            </w:r>
          </w:p>
          <w:p w:rsidR="006468C0" w:rsidRPr="0016638F" w:rsidRDefault="006468C0" w:rsidP="00A91BD5">
            <w:r w:rsidRPr="0016638F">
              <w:t>- естественные основы</w:t>
            </w:r>
          </w:p>
          <w:p w:rsidR="006468C0" w:rsidRPr="0016638F" w:rsidRDefault="006468C0" w:rsidP="00A91BD5">
            <w:r w:rsidRPr="0016638F">
              <w:t>- социально-психологические основы</w:t>
            </w:r>
          </w:p>
          <w:p w:rsidR="006468C0" w:rsidRPr="0016638F" w:rsidRDefault="006468C0" w:rsidP="00A91BD5">
            <w:r w:rsidRPr="0016638F">
              <w:t>- приёмы закаливания</w:t>
            </w:r>
          </w:p>
          <w:p w:rsidR="006468C0" w:rsidRPr="0016638F" w:rsidRDefault="006468C0" w:rsidP="00A91BD5">
            <w:r w:rsidRPr="0016638F">
              <w:t xml:space="preserve">- способы </w:t>
            </w:r>
            <w:proofErr w:type="spellStart"/>
            <w:r w:rsidRPr="0016638F">
              <w:t>саморегуляции</w:t>
            </w:r>
            <w:proofErr w:type="spellEnd"/>
            <w:r w:rsidRPr="0016638F">
              <w:t xml:space="preserve"> </w:t>
            </w:r>
          </w:p>
          <w:p w:rsidR="006468C0" w:rsidRPr="0016638F" w:rsidRDefault="006468C0" w:rsidP="00A91BD5">
            <w:r w:rsidRPr="0016638F">
              <w:lastRenderedPageBreak/>
              <w:t>- способы самоконтроля</w:t>
            </w:r>
          </w:p>
          <w:p w:rsidR="006468C0" w:rsidRPr="0016638F" w:rsidRDefault="006468C0" w:rsidP="00A91BD5"/>
        </w:tc>
        <w:tc>
          <w:tcPr>
            <w:tcW w:w="5349" w:type="dxa"/>
            <w:shd w:val="clear" w:color="auto" w:fill="auto"/>
          </w:tcPr>
          <w:p w:rsidR="006468C0" w:rsidRPr="0016638F" w:rsidRDefault="006468C0" w:rsidP="00A91BD5">
            <w:pPr>
              <w:ind w:firstLine="360"/>
              <w:jc w:val="center"/>
            </w:pPr>
            <w:r w:rsidRPr="00C6738B">
              <w:rPr>
                <w:b/>
                <w:i/>
              </w:rPr>
              <w:lastRenderedPageBreak/>
              <w:t>- Гимнастика с элементами акробатики:</w:t>
            </w:r>
          </w:p>
          <w:p w:rsidR="006468C0" w:rsidRPr="0016638F" w:rsidRDefault="006468C0" w:rsidP="00A91BD5">
            <w:r w:rsidRPr="0016638F">
              <w:t>- построения и перестроения</w:t>
            </w:r>
          </w:p>
          <w:p w:rsidR="006468C0" w:rsidRPr="0016638F" w:rsidRDefault="006468C0" w:rsidP="00A91BD5">
            <w:r w:rsidRPr="0016638F">
              <w:t>- общеразвивающие упражнения с предметами и без</w:t>
            </w:r>
          </w:p>
          <w:p w:rsidR="006468C0" w:rsidRPr="0016638F" w:rsidRDefault="006468C0" w:rsidP="00A91BD5">
            <w:r w:rsidRPr="0016638F">
              <w:t>- упражнения в лазанье и равновесии</w:t>
            </w:r>
          </w:p>
          <w:p w:rsidR="006468C0" w:rsidRPr="0016638F" w:rsidRDefault="006468C0" w:rsidP="00A91BD5">
            <w:r w:rsidRPr="0016638F">
              <w:t xml:space="preserve">- простейшие акробатические </w:t>
            </w:r>
            <w:r w:rsidRPr="0016638F">
              <w:lastRenderedPageBreak/>
              <w:t>упражнения</w:t>
            </w:r>
          </w:p>
          <w:p w:rsidR="006468C0" w:rsidRPr="0016638F" w:rsidRDefault="006468C0" w:rsidP="00A91BD5">
            <w:r w:rsidRPr="0016638F">
              <w:t>- упражнения на гимнастических снарядах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lastRenderedPageBreak/>
              <w:t xml:space="preserve">              - Кроссовая подготовка:</w:t>
            </w:r>
          </w:p>
          <w:p w:rsidR="006468C0" w:rsidRPr="0016638F" w:rsidRDefault="006468C0" w:rsidP="00A91BD5">
            <w:r w:rsidRPr="0016638F">
              <w:t>- освоение техники бега в равномерном темпе</w:t>
            </w:r>
          </w:p>
          <w:p w:rsidR="006468C0" w:rsidRPr="0016638F" w:rsidRDefault="006468C0" w:rsidP="00A91BD5">
            <w:r w:rsidRPr="0016638F">
              <w:t>- чередование ходьбы с бегом</w:t>
            </w:r>
          </w:p>
          <w:p w:rsidR="006468C0" w:rsidRPr="0016638F" w:rsidRDefault="006468C0" w:rsidP="00A91BD5">
            <w:r w:rsidRPr="0016638F">
              <w:t>- упражнения на развитие выносливости</w:t>
            </w:r>
          </w:p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lastRenderedPageBreak/>
              <w:t xml:space="preserve">       - Легкоатлетические упражнения:</w:t>
            </w:r>
          </w:p>
          <w:p w:rsidR="006468C0" w:rsidRPr="0016638F" w:rsidRDefault="006468C0" w:rsidP="00A91BD5">
            <w:r w:rsidRPr="0016638F">
              <w:t>- бег</w:t>
            </w:r>
          </w:p>
          <w:p w:rsidR="006468C0" w:rsidRPr="0016638F" w:rsidRDefault="006468C0" w:rsidP="00A91BD5">
            <w:r w:rsidRPr="0016638F">
              <w:t>- прыжки</w:t>
            </w:r>
          </w:p>
          <w:p w:rsidR="006468C0" w:rsidRPr="0016638F" w:rsidRDefault="006468C0" w:rsidP="00A91BD5">
            <w:r w:rsidRPr="0016638F">
              <w:t>- метания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t xml:space="preserve">                 - Подвижные игры:</w:t>
            </w:r>
          </w:p>
          <w:p w:rsidR="006468C0" w:rsidRPr="0016638F" w:rsidRDefault="006468C0" w:rsidP="00A91BD5">
            <w:r w:rsidRPr="0016638F">
              <w:t>- освоение различных игр и их вариантов</w:t>
            </w:r>
          </w:p>
          <w:p w:rsidR="006468C0" w:rsidRPr="0016638F" w:rsidRDefault="006468C0" w:rsidP="00A91BD5">
            <w:r w:rsidRPr="0016638F">
              <w:t>- система упражнений с мячом</w:t>
            </w:r>
          </w:p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  <w:r w:rsidRPr="0016638F">
              <w:t xml:space="preserve">       </w:t>
            </w:r>
            <w:r w:rsidRPr="00C6738B">
              <w:rPr>
                <w:b/>
              </w:rPr>
              <w:t>2. Вариативная часть:</w:t>
            </w:r>
          </w:p>
          <w:p w:rsidR="006468C0" w:rsidRPr="0016638F" w:rsidRDefault="006468C0" w:rsidP="00A91BD5">
            <w:r w:rsidRPr="0016638F">
              <w:t>- подвижные игры с элементами баскетбола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</w:tbl>
    <w:p w:rsidR="006468C0" w:rsidRDefault="006468C0" w:rsidP="00561B48">
      <w:pPr>
        <w:rPr>
          <w:b/>
          <w:lang w:eastAsia="ru-RU"/>
        </w:rPr>
      </w:pPr>
    </w:p>
    <w:p w:rsidR="00613B75" w:rsidRPr="0016638F" w:rsidRDefault="00613B75" w:rsidP="00613B75">
      <w:pPr>
        <w:keepNext/>
        <w:ind w:firstLine="360"/>
        <w:jc w:val="center"/>
        <w:rPr>
          <w:b/>
          <w:lang w:eastAsia="ru-RU"/>
        </w:rPr>
      </w:pPr>
      <w:r w:rsidRPr="0016638F">
        <w:rPr>
          <w:b/>
          <w:lang w:eastAsia="ru-RU"/>
        </w:rPr>
        <w:t>Тематическое планирование</w:t>
      </w:r>
    </w:p>
    <w:p w:rsidR="00613B75" w:rsidRPr="0016638F" w:rsidRDefault="00613B75" w:rsidP="00613B75">
      <w:pPr>
        <w:keepNext/>
      </w:pPr>
    </w:p>
    <w:tbl>
      <w:tblPr>
        <w:tblW w:w="11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5438"/>
        <w:gridCol w:w="1081"/>
        <w:gridCol w:w="1079"/>
        <w:gridCol w:w="1079"/>
        <w:gridCol w:w="1145"/>
      </w:tblGrid>
      <w:tr w:rsidR="00613B75" w:rsidRPr="00C6738B" w:rsidTr="00A91BD5">
        <w:trPr>
          <w:jc w:val="center"/>
        </w:trPr>
        <w:tc>
          <w:tcPr>
            <w:tcW w:w="1221" w:type="dxa"/>
            <w:vMerge w:val="restart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38B">
              <w:rPr>
                <w:b/>
              </w:rPr>
              <w:t>№ п/п</w:t>
            </w:r>
          </w:p>
        </w:tc>
        <w:tc>
          <w:tcPr>
            <w:tcW w:w="5438" w:type="dxa"/>
            <w:vMerge w:val="restart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38B">
              <w:rPr>
                <w:b/>
              </w:rPr>
              <w:t>Вид программного материала</w:t>
            </w: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C6738B">
              <w:rPr>
                <w:b/>
              </w:rPr>
              <w:t>Количество часов (уроков)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Четверти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4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keepNext/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81259E">
              <w:rPr>
                <w:b/>
                <w:bCs/>
                <w:i/>
                <w:iCs/>
              </w:rPr>
              <w:t>Легкая атлетика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CF7207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23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613B75" w:rsidRPr="0081259E" w:rsidRDefault="00BC4C1A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18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Гимнастика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81259E">
              <w:t>1</w:t>
            </w:r>
            <w:r w:rsidR="006468C0">
              <w:t>5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Подвижные игры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6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81259E">
              <w:t>2</w:t>
            </w:r>
            <w:r w:rsidR="0063197C">
              <w:t>3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4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Лыжная подготовка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6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3197C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5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5438" w:type="dxa"/>
            <w:vMerge w:val="restart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Всего: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27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21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3197C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29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CF7207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25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81259E" w:rsidRDefault="00BC4C1A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BC4C1A">
              <w:t>100</w:t>
            </w:r>
          </w:p>
        </w:tc>
      </w:tr>
    </w:tbl>
    <w:p w:rsidR="00613B75" w:rsidRPr="0016638F" w:rsidRDefault="00613B75" w:rsidP="00561B48">
      <w:pPr>
        <w:jc w:val="center"/>
      </w:pPr>
      <w:r w:rsidRPr="0016638F">
        <w:rPr>
          <w:b/>
          <w:i/>
        </w:rPr>
        <w:t>Контрольные нормативы</w:t>
      </w:r>
    </w:p>
    <w:p w:rsidR="00613B75" w:rsidRPr="0016638F" w:rsidRDefault="00613B75" w:rsidP="00613B75">
      <w:pPr>
        <w:jc w:val="center"/>
      </w:pPr>
      <w:r w:rsidRPr="0016638F">
        <w:t>(проверка нормативов проводится в течении учебного года с целью контроля уровня физической подготовленности учащихся на разных этапах обучения)</w:t>
      </w:r>
    </w:p>
    <w:tbl>
      <w:tblPr>
        <w:tblW w:w="111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0"/>
        <w:gridCol w:w="4660"/>
        <w:gridCol w:w="368"/>
        <w:gridCol w:w="606"/>
        <w:gridCol w:w="606"/>
        <w:gridCol w:w="606"/>
        <w:gridCol w:w="606"/>
        <w:gridCol w:w="606"/>
        <w:gridCol w:w="606"/>
        <w:gridCol w:w="623"/>
        <w:gridCol w:w="720"/>
        <w:gridCol w:w="636"/>
      </w:tblGrid>
      <w:tr w:rsidR="00613B75" w:rsidRPr="00C6738B" w:rsidTr="00A91BD5">
        <w:trPr>
          <w:trHeight w:val="255"/>
          <w:jc w:val="center"/>
        </w:trPr>
        <w:tc>
          <w:tcPr>
            <w:tcW w:w="5568" w:type="dxa"/>
            <w:gridSpan w:val="3"/>
            <w:vMerge w:val="restart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</w:rPr>
            </w:pPr>
            <w:r w:rsidRPr="00C6738B">
              <w:rPr>
                <w:b/>
                <w:bCs/>
              </w:rPr>
              <w:t>Нормативы</w:t>
            </w:r>
          </w:p>
        </w:tc>
        <w:tc>
          <w:tcPr>
            <w:tcW w:w="1818" w:type="dxa"/>
            <w:gridSpan w:val="3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</w:rPr>
            </w:pPr>
            <w:r w:rsidRPr="00C6738B">
              <w:rPr>
                <w:b/>
                <w:bCs/>
              </w:rPr>
              <w:t>2 класс</w:t>
            </w:r>
          </w:p>
        </w:tc>
        <w:tc>
          <w:tcPr>
            <w:tcW w:w="1818" w:type="dxa"/>
            <w:gridSpan w:val="3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</w:rPr>
            </w:pPr>
            <w:r w:rsidRPr="00C6738B">
              <w:rPr>
                <w:b/>
                <w:bCs/>
              </w:rPr>
              <w:t>3 класс</w:t>
            </w:r>
          </w:p>
        </w:tc>
        <w:tc>
          <w:tcPr>
            <w:tcW w:w="1979" w:type="dxa"/>
            <w:gridSpan w:val="3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</w:rPr>
            </w:pPr>
            <w:r w:rsidRPr="00C6738B">
              <w:rPr>
                <w:b/>
                <w:bCs/>
              </w:rPr>
              <w:t>4 класс</w:t>
            </w:r>
          </w:p>
        </w:tc>
      </w:tr>
      <w:tr w:rsidR="00613B75" w:rsidRPr="00C6738B" w:rsidTr="00A91BD5">
        <w:trPr>
          <w:trHeight w:val="270"/>
          <w:jc w:val="center"/>
        </w:trPr>
        <w:tc>
          <w:tcPr>
            <w:tcW w:w="5568" w:type="dxa"/>
            <w:gridSpan w:val="3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"5"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"4"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"3"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"5"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"4"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"3"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"5"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"4"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C6738B" w:rsidRDefault="00613B75" w:rsidP="00A91BD5">
            <w:pPr>
              <w:rPr>
                <w:b/>
                <w:bCs/>
              </w:rPr>
            </w:pPr>
            <w:r w:rsidRPr="00C6738B">
              <w:rPr>
                <w:b/>
                <w:bCs/>
              </w:rPr>
              <w:t>"3"</w:t>
            </w:r>
          </w:p>
        </w:tc>
      </w:tr>
      <w:tr w:rsidR="00613B75" w:rsidRPr="0016638F" w:rsidTr="00A91BD5">
        <w:trPr>
          <w:trHeight w:val="270"/>
          <w:jc w:val="center"/>
        </w:trPr>
        <w:tc>
          <w:tcPr>
            <w:tcW w:w="540" w:type="dxa"/>
            <w:vMerge w:val="restart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1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738B">
                <w:rPr>
                  <w:bCs/>
                </w:rPr>
                <w:t>30 м</w:t>
              </w:r>
            </w:smartTag>
            <w:r w:rsidRPr="00C6738B">
              <w:rPr>
                <w:bCs/>
              </w:rPr>
              <w:t xml:space="preserve"> (сек.)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6,0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6,6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7,1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5,7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6,8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5,4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6,0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6,6</w:t>
            </w:r>
          </w:p>
        </w:tc>
      </w:tr>
      <w:tr w:rsidR="00613B75" w:rsidRPr="0016638F" w:rsidTr="00A91BD5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6,3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6,9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7,4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5,8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7,0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5,5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6,2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6,8</w:t>
            </w:r>
          </w:p>
        </w:tc>
      </w:tr>
      <w:tr w:rsidR="00613B75" w:rsidRPr="00C6738B" w:rsidTr="00A91BD5">
        <w:trPr>
          <w:trHeight w:val="270"/>
          <w:jc w:val="center"/>
        </w:trPr>
        <w:tc>
          <w:tcPr>
            <w:tcW w:w="540" w:type="dxa"/>
            <w:vMerge w:val="restart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2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6738B">
                <w:rPr>
                  <w:bCs/>
                </w:rPr>
                <w:t>1000 м</w:t>
              </w:r>
            </w:smartTag>
            <w:r w:rsidRPr="00C6738B">
              <w:rPr>
                <w:bCs/>
              </w:rPr>
              <w:t xml:space="preserve"> (мин, сек.) ("+" - без учета времени) 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</w:tr>
      <w:tr w:rsidR="00613B75" w:rsidRPr="00C6738B" w:rsidTr="00A91BD5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bCs/>
                <w:i/>
              </w:rPr>
            </w:pPr>
            <w:r w:rsidRPr="00C6738B">
              <w:rPr>
                <w:b/>
                <w:bCs/>
                <w:i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+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3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Челночный бег 3х10 м (сек.)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9,0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9,6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10,5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9,5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10,2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10,8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4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Прыжок в длину с места (см)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150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130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115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160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140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125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165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145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140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125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130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120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155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145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135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5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Прыжок в высоту, способом "Перешагивания" (см)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80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75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90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65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70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6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Прыжки через скакалку (кол-во раз/мин.)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50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60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90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70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80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70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70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100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90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80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7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Отжимания (кол-во раз)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16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14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7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5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14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11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8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8</w:t>
            </w:r>
          </w:p>
        </w:tc>
        <w:tc>
          <w:tcPr>
            <w:tcW w:w="4660" w:type="dxa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Подтягивания (кол-во раз)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9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Метание т/м (м)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21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18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10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18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12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10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Подъем туловища из положения лежа на спине (кол-во раз/мин)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21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19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25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23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21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28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25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23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24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26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33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30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28</w:t>
            </w:r>
          </w:p>
        </w:tc>
      </w:tr>
      <w:tr w:rsidR="00613B75" w:rsidRPr="00C6738B" w:rsidTr="00A91BD5">
        <w:trPr>
          <w:trHeight w:val="19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11</w:t>
            </w:r>
          </w:p>
        </w:tc>
        <w:tc>
          <w:tcPr>
            <w:tcW w:w="4660" w:type="dxa"/>
            <w:vMerge w:val="restart"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  <w:r w:rsidRPr="00C6738B">
              <w:rPr>
                <w:bCs/>
              </w:rPr>
              <w:t>Приседания (кол-во раз/мин)</w:t>
            </w: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м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40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42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38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44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42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40</w:t>
            </w:r>
          </w:p>
        </w:tc>
      </w:tr>
      <w:tr w:rsidR="00613B75" w:rsidRPr="00C6738B" w:rsidTr="00A91BD5">
        <w:trPr>
          <w:trHeight w:val="152"/>
          <w:jc w:val="center"/>
        </w:trPr>
        <w:tc>
          <w:tcPr>
            <w:tcW w:w="54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4660" w:type="dxa"/>
            <w:vMerge/>
            <w:shd w:val="clear" w:color="auto" w:fill="auto"/>
          </w:tcPr>
          <w:p w:rsidR="00613B75" w:rsidRPr="00C6738B" w:rsidRDefault="00613B75" w:rsidP="00A91BD5">
            <w:pPr>
              <w:rPr>
                <w:bCs/>
              </w:rPr>
            </w:pPr>
          </w:p>
        </w:tc>
        <w:tc>
          <w:tcPr>
            <w:tcW w:w="368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Cs/>
              </w:rPr>
            </w:pPr>
            <w:r w:rsidRPr="00C6738B">
              <w:rPr>
                <w:bCs/>
              </w:rPr>
              <w:t>д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36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C6738B" w:rsidRDefault="00613B75" w:rsidP="00A91BD5">
            <w:pPr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34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40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38</w:t>
            </w:r>
          </w:p>
        </w:tc>
        <w:tc>
          <w:tcPr>
            <w:tcW w:w="60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36</w:t>
            </w:r>
          </w:p>
        </w:tc>
        <w:tc>
          <w:tcPr>
            <w:tcW w:w="623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42</w:t>
            </w:r>
          </w:p>
        </w:tc>
        <w:tc>
          <w:tcPr>
            <w:tcW w:w="720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40</w:t>
            </w:r>
          </w:p>
        </w:tc>
        <w:tc>
          <w:tcPr>
            <w:tcW w:w="636" w:type="dxa"/>
            <w:shd w:val="clear" w:color="auto" w:fill="auto"/>
            <w:noWrap/>
          </w:tcPr>
          <w:p w:rsidR="00613B75" w:rsidRPr="0016638F" w:rsidRDefault="00613B75" w:rsidP="00A91BD5">
            <w:pPr>
              <w:jc w:val="center"/>
            </w:pPr>
            <w:r w:rsidRPr="0016638F">
              <w:t>38</w:t>
            </w:r>
          </w:p>
        </w:tc>
      </w:tr>
    </w:tbl>
    <w:p w:rsidR="00613B75" w:rsidRPr="0007336A" w:rsidRDefault="00CF7207" w:rsidP="00561B48">
      <w:pPr>
        <w:jc w:val="center"/>
        <w:rPr>
          <w:lang w:eastAsia="ru-RU"/>
        </w:rPr>
      </w:pPr>
      <w:r>
        <w:rPr>
          <w:b/>
          <w:lang w:eastAsia="ru-RU"/>
        </w:rPr>
        <w:t>Т</w:t>
      </w:r>
      <w:r w:rsidR="00613B75" w:rsidRPr="0007336A">
        <w:rPr>
          <w:b/>
          <w:lang w:eastAsia="ru-RU"/>
        </w:rPr>
        <w:t>ематическое планирование</w:t>
      </w:r>
      <w:r>
        <w:rPr>
          <w:b/>
          <w:lang w:eastAsia="ru-RU"/>
        </w:rPr>
        <w:t>.</w:t>
      </w:r>
    </w:p>
    <w:p w:rsidR="00613B75" w:rsidRPr="0016638F" w:rsidRDefault="00613B75" w:rsidP="00A91BD5">
      <w:pPr>
        <w:jc w:val="both"/>
      </w:pP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536"/>
        <w:gridCol w:w="1134"/>
        <w:gridCol w:w="992"/>
        <w:gridCol w:w="1701"/>
      </w:tblGrid>
      <w:tr w:rsidR="003202AF" w:rsidRPr="00856BB7" w:rsidTr="003202AF">
        <w:trPr>
          <w:trHeight w:val="274"/>
        </w:trPr>
        <w:tc>
          <w:tcPr>
            <w:tcW w:w="568" w:type="dxa"/>
            <w:vMerge w:val="restart"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Тема урока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Дата проведения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202AF" w:rsidRPr="00856BB7" w:rsidTr="003202AF">
        <w:tc>
          <w:tcPr>
            <w:tcW w:w="568" w:type="dxa"/>
            <w:vMerge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По факту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</w:p>
        </w:tc>
      </w:tr>
      <w:tr w:rsidR="003202AF" w:rsidRPr="00856BB7" w:rsidTr="003202AF">
        <w:tc>
          <w:tcPr>
            <w:tcW w:w="8931" w:type="dxa"/>
            <w:gridSpan w:val="5"/>
          </w:tcPr>
          <w:p w:rsidR="003202AF" w:rsidRDefault="003202AF" w:rsidP="00A91BD5">
            <w:pPr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  <w:p w:rsidR="003202AF" w:rsidRPr="00A45B24" w:rsidRDefault="00C41CE9" w:rsidP="00A91BD5">
            <w:pPr>
              <w:jc w:val="center"/>
              <w:rPr>
                <w:b/>
              </w:rPr>
            </w:pPr>
            <w:r>
              <w:rPr>
                <w:b/>
              </w:rPr>
              <w:t xml:space="preserve"> Н</w:t>
            </w:r>
            <w:r w:rsidR="003202AF">
              <w:rPr>
                <w:b/>
              </w:rPr>
              <w:t>едель</w:t>
            </w:r>
            <w:r>
              <w:rPr>
                <w:b/>
              </w:rPr>
              <w:t>: 9.</w:t>
            </w:r>
            <w:r w:rsidR="003202AF">
              <w:rPr>
                <w:b/>
              </w:rPr>
              <w:t xml:space="preserve"> </w:t>
            </w:r>
            <w:r>
              <w:rPr>
                <w:b/>
              </w:rPr>
              <w:t>Ч</w:t>
            </w:r>
            <w:r w:rsidR="003202AF">
              <w:rPr>
                <w:b/>
              </w:rPr>
              <w:t>асов</w:t>
            </w:r>
            <w:r>
              <w:rPr>
                <w:b/>
              </w:rPr>
              <w:t>: 27</w:t>
            </w:r>
            <w:r w:rsidR="003202AF">
              <w:rPr>
                <w:b/>
              </w:rPr>
              <w:t>.</w:t>
            </w:r>
          </w:p>
        </w:tc>
        <w:tc>
          <w:tcPr>
            <w:tcW w:w="1701" w:type="dxa"/>
          </w:tcPr>
          <w:p w:rsidR="003202AF" w:rsidRDefault="003202AF" w:rsidP="00A91BD5">
            <w:pPr>
              <w:jc w:val="center"/>
              <w:rPr>
                <w:b/>
              </w:rPr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  <w:r w:rsidRPr="00A45B24">
              <w:rPr>
                <w:b/>
              </w:rPr>
              <w:t>Легкая атлетика (24 часов)</w:t>
            </w: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 xml:space="preserve">Ходьба и бег. 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01.09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Разновидности ходьбы. Бег с ускорением 20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04.09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Ходьба с преодолением препятствий. Бег с ускорением 60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08.09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Ходьба и бег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Прыжки с поворотом на 180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11.09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15.09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малого мяча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18.09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22.09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малого мяча в горизонтальную и вертикальную цель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23.09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Разновидности ходьбы. Разновидности ходьбы.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25.09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29.09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 xml:space="preserve"> Ходьба с преодолением препятствий. Бег с ускорением 60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30.09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06.10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07.10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малого мяча в горизонтальную и вертикальную цель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19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13.10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 Эстафеты. Подвижная игра «Защита укрепления».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14.10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Обобщение и закрепление за год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20.10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малого мяча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21.10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23.10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A45B24">
              <w:rPr>
                <w:b/>
              </w:rPr>
              <w:t>Гимнастика 18 ч.</w:t>
            </w: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Акробатика.</w:t>
            </w:r>
          </w:p>
          <w:p w:rsidR="003202AF" w:rsidRPr="00856BB7" w:rsidRDefault="003202AF" w:rsidP="00A91BD5">
            <w:pPr>
              <w:jc w:val="center"/>
            </w:pPr>
            <w:r w:rsidRPr="00856BB7"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27.10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Размыкание и смыкание приставными шагами.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28.10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 w:rsidRPr="00856BB7">
              <w:t>27</w:t>
            </w:r>
          </w:p>
        </w:tc>
        <w:tc>
          <w:tcPr>
            <w:tcW w:w="1701" w:type="dxa"/>
          </w:tcPr>
          <w:p w:rsidR="003202AF" w:rsidRPr="00856BB7" w:rsidRDefault="003202AF" w:rsidP="00613B7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 w:rsidRPr="00856BB7">
              <w:t>Перестроение из колонны по одному в колонну по два.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>
              <w:t>30.10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613B75">
            <w:pPr>
              <w:jc w:val="center"/>
            </w:pPr>
          </w:p>
        </w:tc>
      </w:tr>
      <w:tr w:rsidR="003202AF" w:rsidRPr="00856BB7" w:rsidTr="003202AF">
        <w:tc>
          <w:tcPr>
            <w:tcW w:w="8931" w:type="dxa"/>
            <w:gridSpan w:val="5"/>
          </w:tcPr>
          <w:p w:rsidR="003202AF" w:rsidRDefault="003202AF" w:rsidP="00A91BD5">
            <w:pPr>
              <w:jc w:val="center"/>
              <w:rPr>
                <w:b/>
              </w:rPr>
            </w:pPr>
            <w:r>
              <w:rPr>
                <w:b/>
              </w:rPr>
              <w:t xml:space="preserve">2 четверть </w:t>
            </w:r>
          </w:p>
          <w:p w:rsidR="003202AF" w:rsidRPr="00A45B24" w:rsidRDefault="00C41CE9" w:rsidP="00A91BD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202AF">
              <w:rPr>
                <w:b/>
              </w:rPr>
              <w:t>едель</w:t>
            </w:r>
            <w:r>
              <w:rPr>
                <w:b/>
              </w:rPr>
              <w:t>: 7.</w:t>
            </w:r>
            <w:r w:rsidR="003202AF">
              <w:rPr>
                <w:b/>
              </w:rPr>
              <w:t xml:space="preserve"> </w:t>
            </w:r>
            <w:r>
              <w:rPr>
                <w:b/>
              </w:rPr>
              <w:t>Ч</w:t>
            </w:r>
            <w:r w:rsidR="003202AF">
              <w:rPr>
                <w:b/>
              </w:rPr>
              <w:t>асов</w:t>
            </w:r>
            <w:r>
              <w:rPr>
                <w:b/>
              </w:rPr>
              <w:t>: 21.</w:t>
            </w:r>
          </w:p>
        </w:tc>
        <w:tc>
          <w:tcPr>
            <w:tcW w:w="1701" w:type="dxa"/>
          </w:tcPr>
          <w:p w:rsidR="003202AF" w:rsidRDefault="003202AF" w:rsidP="00A91BD5">
            <w:pPr>
              <w:jc w:val="center"/>
              <w:rPr>
                <w:b/>
              </w:rPr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Кувырок вперед, стойка на лопатках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10.11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29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Перекат вперед в упор присев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11.11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lastRenderedPageBreak/>
              <w:t>30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 xml:space="preserve">Акробатика. </w:t>
            </w:r>
          </w:p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13.11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 xml:space="preserve">Висы. Вис стоя и лежа. Строевые упражнения. 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17.11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Вис стоя и лежа.</w:t>
            </w:r>
          </w:p>
          <w:p w:rsidR="003202AF" w:rsidRPr="00856BB7" w:rsidRDefault="003202AF" w:rsidP="00A91BD5">
            <w:pPr>
              <w:jc w:val="center"/>
            </w:pPr>
            <w:r w:rsidRPr="00856BB7">
              <w:t xml:space="preserve">Строевые упражнения. 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18.11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20.11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24.11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25.11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упражнения. Развитие 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27.11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01.12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 на коленях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39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 на животе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04.12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Лазание по гимнастической стенке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08.12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proofErr w:type="spellStart"/>
            <w:r w:rsidRPr="00856BB7">
              <w:t>Перелезание</w:t>
            </w:r>
            <w:proofErr w:type="spellEnd"/>
            <w:r w:rsidRPr="00856BB7">
              <w:t xml:space="preserve"> через коня, бревно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Лазание по наклонной скамейке стоя на коленях и лежа на животе.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11.12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  <w:r w:rsidRPr="00A45B24">
              <w:rPr>
                <w:b/>
              </w:rPr>
              <w:t>Подвижные игры 30 ч.</w:t>
            </w: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«К своим флажкам»,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15.12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«К своим флажкам»,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18.12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«Пятнашки»,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22.12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«Посадка картошки»,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23.12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 w:rsidRPr="00856BB7">
              <w:t>48</w:t>
            </w:r>
          </w:p>
        </w:tc>
        <w:tc>
          <w:tcPr>
            <w:tcW w:w="1701" w:type="dxa"/>
          </w:tcPr>
          <w:p w:rsidR="003202AF" w:rsidRPr="00856BB7" w:rsidRDefault="003202AF" w:rsidP="00613B7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 w:rsidRPr="00856BB7">
              <w:t>Подвижные игры «Пятнашки»,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>
              <w:t>25.12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613B75">
            <w:pPr>
              <w:jc w:val="center"/>
            </w:pPr>
          </w:p>
        </w:tc>
      </w:tr>
      <w:tr w:rsidR="003202AF" w:rsidRPr="00856BB7" w:rsidTr="003202AF">
        <w:tc>
          <w:tcPr>
            <w:tcW w:w="8931" w:type="dxa"/>
            <w:gridSpan w:val="5"/>
          </w:tcPr>
          <w:p w:rsidR="003202AF" w:rsidRDefault="003202AF" w:rsidP="00A91BD5">
            <w:pPr>
              <w:jc w:val="center"/>
              <w:rPr>
                <w:b/>
              </w:rPr>
            </w:pPr>
            <w:r>
              <w:rPr>
                <w:b/>
              </w:rPr>
              <w:t xml:space="preserve">3 четверть </w:t>
            </w:r>
          </w:p>
          <w:p w:rsidR="003202AF" w:rsidRPr="00A45B24" w:rsidRDefault="00C41CE9" w:rsidP="00A91BD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202AF">
              <w:rPr>
                <w:b/>
              </w:rPr>
              <w:t>едель</w:t>
            </w:r>
            <w:r>
              <w:rPr>
                <w:b/>
              </w:rPr>
              <w:t xml:space="preserve">: 9. </w:t>
            </w:r>
            <w:r w:rsidRPr="00A45B24">
              <w:rPr>
                <w:b/>
              </w:rPr>
              <w:t>Ч</w:t>
            </w:r>
            <w:r w:rsidR="003202AF">
              <w:rPr>
                <w:b/>
              </w:rPr>
              <w:t>асов</w:t>
            </w:r>
            <w:r>
              <w:rPr>
                <w:b/>
              </w:rPr>
              <w:t>: 29</w:t>
            </w:r>
            <w:r w:rsidR="003202AF" w:rsidRPr="00A45B24">
              <w:rPr>
                <w:b/>
              </w:rPr>
              <w:t>.</w:t>
            </w:r>
          </w:p>
        </w:tc>
        <w:tc>
          <w:tcPr>
            <w:tcW w:w="1701" w:type="dxa"/>
          </w:tcPr>
          <w:p w:rsidR="003202AF" w:rsidRDefault="003202AF" w:rsidP="00A91BD5">
            <w:pPr>
              <w:jc w:val="center"/>
              <w:rPr>
                <w:b/>
              </w:rPr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49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«Пятнашки», «Два мороза».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12.01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13.01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 Попади в мяч », «Верёвочка под ногами».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15.01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19.01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20.01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22.01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26.01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27.01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«Лисы и куры», «Точный расчет».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29.01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 «Лисы и куры», «Точный расчет».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59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 xml:space="preserve">Подвижные игры «Лисы и куры», </w:t>
            </w:r>
            <w:r w:rsidRPr="00856BB7">
              <w:lastRenderedPageBreak/>
              <w:t>«Точный расчет».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lastRenderedPageBreak/>
              <w:t>03.02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05.02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62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3202AF" w:rsidRPr="00A45B24" w:rsidRDefault="003202AF" w:rsidP="00A91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5B24">
              <w:rPr>
                <w:bCs/>
              </w:rPr>
              <w:t>Подвижные игры на основе баскетбола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10.02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12.02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Ведение на месте. Броски в цель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17.02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66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Ведение на месте. Броски в цель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19.02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67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Игра </w:t>
            </w:r>
            <w:r w:rsidRPr="00856BB7">
              <w:t>«Передал – садись».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24.02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Игра </w:t>
            </w:r>
            <w:r w:rsidRPr="00856BB7">
              <w:t>«Передал – садись».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26.02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03.03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</w:t>
            </w:r>
            <w:r w:rsidRPr="00856BB7">
              <w:t>Игра «Мяч соседу».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05.03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A45B24">
              <w:rPr>
                <w:b/>
              </w:rPr>
              <w:t>Лыжная подготовка 12ч.</w:t>
            </w: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ТБ на уроках по л/подготовке.</w:t>
            </w:r>
          </w:p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 xml:space="preserve"> Повороты на месте  и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 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10.03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12.03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Спуски с горы. 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 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17.03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>
              <w:t>77</w:t>
            </w:r>
          </w:p>
        </w:tc>
        <w:tc>
          <w:tcPr>
            <w:tcW w:w="1701" w:type="dxa"/>
          </w:tcPr>
          <w:p w:rsidR="003202AF" w:rsidRPr="00856BB7" w:rsidRDefault="003202AF" w:rsidP="00613B7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613B75">
            <w:pPr>
              <w:shd w:val="clear" w:color="auto" w:fill="FFFFFF"/>
              <w:jc w:val="center"/>
            </w:pPr>
            <w:r w:rsidRPr="00856BB7">
              <w:t>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  <w:r>
              <w:t>19.03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613B7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613B75">
            <w:pPr>
              <w:jc w:val="center"/>
            </w:pPr>
          </w:p>
        </w:tc>
      </w:tr>
      <w:tr w:rsidR="003202AF" w:rsidRPr="00856BB7" w:rsidTr="003202AF">
        <w:tc>
          <w:tcPr>
            <w:tcW w:w="8931" w:type="dxa"/>
            <w:gridSpan w:val="5"/>
          </w:tcPr>
          <w:p w:rsidR="003202AF" w:rsidRDefault="003202AF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4 четв</w:t>
            </w:r>
            <w:r>
              <w:rPr>
                <w:b/>
              </w:rPr>
              <w:t xml:space="preserve">ерть </w:t>
            </w:r>
          </w:p>
          <w:p w:rsidR="003202AF" w:rsidRPr="00856BB7" w:rsidRDefault="00C41CE9" w:rsidP="00A91BD5">
            <w:pPr>
              <w:jc w:val="center"/>
            </w:pPr>
            <w:r>
              <w:rPr>
                <w:b/>
              </w:rPr>
              <w:t>Н</w:t>
            </w:r>
            <w:r w:rsidR="003202AF">
              <w:rPr>
                <w:b/>
              </w:rPr>
              <w:t>едель</w:t>
            </w:r>
            <w:r>
              <w:rPr>
                <w:b/>
              </w:rPr>
              <w:t>: 9.</w:t>
            </w:r>
            <w:r w:rsidR="003202AF" w:rsidRPr="00A45B24">
              <w:rPr>
                <w:b/>
              </w:rPr>
              <w:t xml:space="preserve"> </w:t>
            </w:r>
            <w:r w:rsidRPr="00A45B24">
              <w:rPr>
                <w:b/>
              </w:rPr>
              <w:t>Ч</w:t>
            </w:r>
            <w:r w:rsidR="003202AF">
              <w:rPr>
                <w:b/>
              </w:rPr>
              <w:t>асов</w:t>
            </w:r>
            <w:r>
              <w:rPr>
                <w:b/>
              </w:rPr>
              <w:t xml:space="preserve"> 27</w:t>
            </w:r>
            <w:r w:rsidR="003202AF" w:rsidRPr="00A45B24">
              <w:rPr>
                <w:b/>
              </w:rPr>
              <w:t>.</w:t>
            </w:r>
          </w:p>
        </w:tc>
        <w:tc>
          <w:tcPr>
            <w:tcW w:w="1701" w:type="dxa"/>
          </w:tcPr>
          <w:p w:rsidR="003202AF" w:rsidRPr="00A45B24" w:rsidRDefault="003202AF" w:rsidP="00A91BD5">
            <w:pPr>
              <w:jc w:val="center"/>
              <w:rPr>
                <w:b/>
              </w:rPr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Подъем в гору различным способом. Спуски с горы.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30.03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79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31.03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02.04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Спуски с горы.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06.04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Подъем в гору различным способом. Бег по дистанции до 3 км.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07.04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shd w:val="clear" w:color="auto" w:fill="FFFFFF"/>
              <w:jc w:val="center"/>
            </w:pPr>
            <w:r w:rsidRPr="00856BB7">
              <w:t>Повороты на месте  и в движении.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09.04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  <w:r>
              <w:rPr>
                <w:b/>
              </w:rPr>
              <w:t>Легкая атлетика. 20</w:t>
            </w:r>
            <w:r w:rsidRPr="001E3EE5">
              <w:rPr>
                <w:b/>
              </w:rPr>
              <w:t xml:space="preserve"> ч.</w:t>
            </w: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Разновидности ходьбы. Разновидности ходьбы.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13.04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14.04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 xml:space="preserve"> Ходьба с преодолением препятствий. Бег с ускорением 60 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16.04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20.04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21.04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89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23.04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28.04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91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Метание набивного мяча. Эстафеты. Подвижная игра «Защита укрепления».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30.04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04.05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93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05.05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lastRenderedPageBreak/>
              <w:t>94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Равномерный бег 3 минуты.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07.05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95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Равномерный бег 3 минуты.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11.05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96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Чередование ходьбы и бега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12.05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97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Чередование ходьбы и бега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14.05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98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Бег по пересеченной местности. Игра «Третий лишний»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18.05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99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19.05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  <w:tr w:rsidR="003202AF" w:rsidRPr="00856BB7" w:rsidTr="003202AF">
        <w:tc>
          <w:tcPr>
            <w:tcW w:w="568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134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  <w:r>
              <w:t>21.05</w:t>
            </w:r>
          </w:p>
        </w:tc>
        <w:tc>
          <w:tcPr>
            <w:tcW w:w="992" w:type="dxa"/>
            <w:shd w:val="clear" w:color="auto" w:fill="auto"/>
          </w:tcPr>
          <w:p w:rsidR="003202AF" w:rsidRPr="00856BB7" w:rsidRDefault="003202AF" w:rsidP="00A91BD5">
            <w:pPr>
              <w:jc w:val="center"/>
            </w:pPr>
          </w:p>
        </w:tc>
        <w:tc>
          <w:tcPr>
            <w:tcW w:w="1701" w:type="dxa"/>
          </w:tcPr>
          <w:p w:rsidR="003202AF" w:rsidRPr="00856BB7" w:rsidRDefault="003202AF" w:rsidP="00A91BD5">
            <w:pPr>
              <w:jc w:val="center"/>
            </w:pPr>
          </w:p>
        </w:tc>
      </w:tr>
    </w:tbl>
    <w:p w:rsidR="00613B75" w:rsidRPr="00856BB7" w:rsidRDefault="00613B75" w:rsidP="00613B75"/>
    <w:p w:rsidR="00613B75" w:rsidRPr="0016638F" w:rsidRDefault="00613B75" w:rsidP="00613B75">
      <w:pPr>
        <w:jc w:val="both"/>
      </w:pPr>
    </w:p>
    <w:p w:rsidR="00ED3EDC" w:rsidRDefault="00ED3EDC"/>
    <w:sectPr w:rsidR="00ED3EDC" w:rsidSect="00F641CA">
      <w:footnotePr>
        <w:pos w:val="beneathText"/>
      </w:footnotePr>
      <w:pgSz w:w="11905" w:h="16837"/>
      <w:pgMar w:top="85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470F4417"/>
    <w:multiLevelType w:val="hybridMultilevel"/>
    <w:tmpl w:val="5242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6513"/>
    <w:multiLevelType w:val="hybridMultilevel"/>
    <w:tmpl w:val="A53A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32A9"/>
    <w:multiLevelType w:val="hybridMultilevel"/>
    <w:tmpl w:val="8F4CE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4A"/>
    <w:rsid w:val="00156E6E"/>
    <w:rsid w:val="003202AF"/>
    <w:rsid w:val="004150CD"/>
    <w:rsid w:val="00561B48"/>
    <w:rsid w:val="00613B75"/>
    <w:rsid w:val="0063197C"/>
    <w:rsid w:val="006468C0"/>
    <w:rsid w:val="006B3C95"/>
    <w:rsid w:val="006C0273"/>
    <w:rsid w:val="00987A6E"/>
    <w:rsid w:val="009A5A5B"/>
    <w:rsid w:val="009C072E"/>
    <w:rsid w:val="009D0A4A"/>
    <w:rsid w:val="00A91BD5"/>
    <w:rsid w:val="00B35EB0"/>
    <w:rsid w:val="00BC4C1A"/>
    <w:rsid w:val="00C41CE9"/>
    <w:rsid w:val="00CF7207"/>
    <w:rsid w:val="00ED3EDC"/>
    <w:rsid w:val="00F641CA"/>
    <w:rsid w:val="00F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232AC2-4281-4708-BE2D-F14A50B6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13B7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468C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A91B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91B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A9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8</cp:revision>
  <dcterms:created xsi:type="dcterms:W3CDTF">2020-10-17T05:49:00Z</dcterms:created>
  <dcterms:modified xsi:type="dcterms:W3CDTF">2021-02-01T05:54:00Z</dcterms:modified>
</cp:coreProperties>
</file>