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44" w:rsidRDefault="00F06A44" w:rsidP="00F06A44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A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918575"/>
            <wp:effectExtent l="0" t="0" r="0" b="0"/>
            <wp:docPr id="1" name="Рисунок 1" descr="C:\Users\Petya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44" w:rsidRDefault="00F06A44" w:rsidP="003A4C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A44" w:rsidRDefault="00F06A44" w:rsidP="003A4C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5B" w:rsidRDefault="0041635B" w:rsidP="003A4C8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E5DDB" w:rsidRPr="00A87A40" w:rsidRDefault="00CE5DDB" w:rsidP="00CE5DDB">
      <w:pPr>
        <w:pStyle w:val="a7"/>
        <w:spacing w:before="0" w:beforeAutospacing="0" w:after="0" w:afterAutospacing="0"/>
        <w:jc w:val="both"/>
      </w:pPr>
      <w:r w:rsidRPr="00A87A40">
        <w:rPr>
          <w:rFonts w:eastAsia="Calibri"/>
        </w:rPr>
        <w:t>Данная рабочая программа по физкуль</w:t>
      </w:r>
      <w:r>
        <w:rPr>
          <w:rFonts w:eastAsia="Calibri"/>
        </w:rPr>
        <w:t>туре ориентирована на учащихся 8</w:t>
      </w:r>
      <w:r w:rsidRPr="00A87A40">
        <w:rPr>
          <w:rFonts w:eastAsia="Calibri"/>
        </w:rPr>
        <w:t xml:space="preserve"> класса и реализуется на основе следующих документах: </w:t>
      </w:r>
    </w:p>
    <w:p w:rsidR="00CE5DDB" w:rsidRPr="00A87A40" w:rsidRDefault="00CE5DDB" w:rsidP="00CE5D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 декабря 2012г. № 273-ФЗ «Об образовании в Российской Федерации».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17 мая 2012 г.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в редакции от 29.06.2017 </w:t>
      </w:r>
      <w:r w:rsidRPr="00A87A40">
        <w:rPr>
          <w:rFonts w:ascii="Times New Roman" w:hAnsi="Times New Roman" w:cs="Times New Roman"/>
          <w:sz w:val="24"/>
          <w:szCs w:val="24"/>
        </w:rPr>
        <w:t>N</w:t>
      </w:r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613.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CE5DDB" w:rsidRPr="00A87A40" w:rsidRDefault="00CE5DDB" w:rsidP="00CE5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 (ред. от 02.07.2013).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28.12.2018 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CE5DDB" w:rsidRPr="00A87A40" w:rsidRDefault="00CE5DDB" w:rsidP="00CE5DDB">
      <w:pPr>
        <w:pStyle w:val="a8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Тумэн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РС (Я) 15.12.2014 1401-З №359-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СанПин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№2.4.2.2821-10 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(</w:t>
      </w:r>
      <w:r w:rsidRPr="00A87A40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r w:rsidRPr="00A87A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-19).</w:t>
      </w:r>
    </w:p>
    <w:p w:rsidR="00CE5DDB" w:rsidRPr="00A87A40" w:rsidRDefault="00CE5DDB" w:rsidP="00CE5DDB">
      <w:pPr>
        <w:pStyle w:val="a8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proofErr w:type="spellEnd"/>
      <w:r w:rsidRPr="00A8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E5DDB" w:rsidRPr="00A87A40" w:rsidRDefault="00CE5DDB" w:rsidP="00CE5DDB">
      <w:pPr>
        <w:pStyle w:val="a8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Устав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  <w:lang w:val="ru-RU"/>
        </w:rPr>
        <w:t>Кысыл-Сырской</w:t>
      </w:r>
      <w:proofErr w:type="spellEnd"/>
      <w:r w:rsidRPr="00A87A40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CE5DDB" w:rsidRPr="00A87A40" w:rsidRDefault="00CE5DDB" w:rsidP="00CE5D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A40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A87A40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A87A40">
        <w:rPr>
          <w:rFonts w:ascii="Times New Roman" w:hAnsi="Times New Roman" w:cs="Times New Roman"/>
          <w:sz w:val="24"/>
          <w:szCs w:val="24"/>
        </w:rPr>
        <w:t xml:space="preserve"> СОШ» на 2020-2021 учебный год.</w:t>
      </w:r>
    </w:p>
    <w:p w:rsidR="00CE5DDB" w:rsidRPr="00A87A40" w:rsidRDefault="00CE5DDB" w:rsidP="00CE5D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A40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AE2817" w:rsidRPr="00AE2817" w:rsidRDefault="00AE2817" w:rsidP="00AE2817">
      <w:pPr>
        <w:ind w:left="3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Рабоча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программа по физкультуре для 8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составлена,  исходя из продолжительности учебного года в 35 недель,  на 105 часов учебного времени, 3 часа в неделю. В соответствии с календарным учебным графиком на 2020-2021 </w:t>
      </w:r>
      <w:proofErr w:type="spellStart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уч.год</w:t>
      </w:r>
      <w:proofErr w:type="spell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расписание уроков 2020-2021 </w:t>
      </w:r>
      <w:proofErr w:type="spellStart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уч.года</w:t>
      </w:r>
      <w:proofErr w:type="spellEnd"/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Кысыл-Сырской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СОШ», в 8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а,б</w:t>
      </w:r>
      <w:proofErr w:type="spellEnd"/>
      <w:proofErr w:type="gramEnd"/>
      <w:r w:rsidR="008A5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уроков совпадают с праздничными днями 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(23.02.21г., 08.03.21г., 27.04.21г., 03.05.21., 10.05.21г.) поэтому </w:t>
      </w:r>
      <w:r w:rsidR="00AB03F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100 часов</w:t>
      </w:r>
      <w:r w:rsidRPr="00AE28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13E4" w:rsidRPr="002613E4" w:rsidRDefault="002613E4" w:rsidP="002613E4">
      <w:pPr>
        <w:ind w:left="39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D2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предмета.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курса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культура» в 8 класс в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школе должны быть достигнуты определенные результаты.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чувства гордости за свою Родину, родной край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формирование ценностей многонационального российского общества;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</w:t>
      </w: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мотивов учебной деятельности и формирование личностного смысла учения;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установки на безопасный, здоровый образ жизни; 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(региональный компонент);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здоровьесберегающую</w:t>
      </w:r>
      <w:proofErr w:type="spellEnd"/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взаимодействие со сверстниками по правилам проведения подвижных игр и соревнований;</w:t>
      </w:r>
    </w:p>
    <w:p w:rsidR="002613E4" w:rsidRPr="006C0273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613E4" w:rsidRDefault="002613E4" w:rsidP="002613E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2613E4" w:rsidRPr="00A87A40" w:rsidRDefault="002613E4" w:rsidP="002613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A40">
        <w:rPr>
          <w:rFonts w:ascii="Times New Roman" w:eastAsia="Calibri" w:hAnsi="Times New Roman" w:cs="Times New Roman"/>
          <w:b/>
          <w:sz w:val="24"/>
          <w:szCs w:val="24"/>
        </w:rPr>
        <w:t>Обучение учащихся с ОВЗ</w:t>
      </w:r>
    </w:p>
    <w:p w:rsidR="002613E4" w:rsidRDefault="002613E4" w:rsidP="002613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8 «а»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классе обучаются дети, имеющие ограниченные возможности здоровья. </w:t>
      </w:r>
      <w:r w:rsidRPr="00A87A40">
        <w:rPr>
          <w:rFonts w:ascii="Times New Roman" w:hAnsi="Times New Roman" w:cs="Times New Roman"/>
          <w:sz w:val="24"/>
          <w:szCs w:val="24"/>
          <w:lang w:eastAsia="ru-RU"/>
        </w:rPr>
        <w:t>По заключению Улусной психолого-медико педагогической комиссии, такие дети обучаются по адаптированной программе в условиях образовательного учреждения:</w:t>
      </w:r>
    </w:p>
    <w:p w:rsidR="002613E4" w:rsidRDefault="002613E4" w:rsidP="002613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</w:rPr>
        <w:t>Муксунова</w:t>
      </w:r>
      <w:proofErr w:type="spellEnd"/>
      <w:r>
        <w:rPr>
          <w:rFonts w:ascii="Times New Roman" w:eastAsia="Times New Roman" w:hAnsi="Times New Roman" w:cs="Times New Roman"/>
        </w:rPr>
        <w:t xml:space="preserve"> Василина Петровна</w:t>
      </w: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C5EF3">
        <w:rPr>
          <w:rFonts w:ascii="Times New Roman" w:eastAsia="Times New Roman" w:hAnsi="Times New Roman" w:cs="Times New Roman"/>
        </w:rPr>
        <w:t>Обучение по адаптированной образовательной программе ФГОС ООО с индивидуальным подходом учителей-предметников с ориентиром на ФГОС ОВЗ) для обучения д</w:t>
      </w:r>
      <w:r>
        <w:rPr>
          <w:rFonts w:ascii="Times New Roman" w:eastAsia="Times New Roman" w:hAnsi="Times New Roman" w:cs="Times New Roman"/>
        </w:rPr>
        <w:t xml:space="preserve">етей с ТНР вариант 5.1 (Пр. № 166 от 07.05.2019 </w:t>
      </w:r>
      <w:r w:rsidRPr="007C5EF3">
        <w:rPr>
          <w:rFonts w:ascii="Times New Roman" w:eastAsia="Times New Roman" w:hAnsi="Times New Roman" w:cs="Times New Roman"/>
        </w:rPr>
        <w:t>г.)</w:t>
      </w:r>
    </w:p>
    <w:p w:rsidR="002613E4" w:rsidRPr="00A87A40" w:rsidRDefault="002613E4" w:rsidP="002613E4">
      <w:pPr>
        <w:shd w:val="clear" w:color="auto" w:fill="FFFFFF"/>
        <w:jc w:val="both"/>
        <w:rPr>
          <w:rStyle w:val="c0"/>
          <w:rFonts w:ascii="Times New Roman" w:hAnsi="Times New Roman" w:cs="Times New Roman"/>
          <w:color w:val="00000A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Для данной категории обучающихся характерны: </w:t>
      </w:r>
    </w:p>
    <w:p w:rsidR="002613E4" w:rsidRPr="00A87A40" w:rsidRDefault="002613E4" w:rsidP="002613E4">
      <w:pPr>
        <w:pStyle w:val="a8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7A40">
        <w:rPr>
          <w:rFonts w:ascii="Times New Roman" w:hAnsi="Times New Roman" w:cs="Times New Roman"/>
          <w:sz w:val="24"/>
          <w:szCs w:val="24"/>
          <w:lang w:val="ru-RU"/>
        </w:rPr>
        <w:t>Затруднения в усвоении учебной программы.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Сниженный уровень познавательной деятельности.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A87A40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предпосылок к усвоению новых знаний и предметных понятий.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 большинства обучающихся словесно-логической памяти.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Затруднённость  мыслительных операций: мышление, память, внимание, восприятие.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2613E4" w:rsidRPr="00A87A40" w:rsidRDefault="002613E4" w:rsidP="002613E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Затруднения мелкой ручной моторики и эмоциональной сферы.</w:t>
      </w:r>
    </w:p>
    <w:p w:rsidR="002613E4" w:rsidRPr="00A87A40" w:rsidRDefault="002613E4" w:rsidP="002613E4">
      <w:pPr>
        <w:ind w:left="720"/>
        <w:contextualSpacing/>
        <w:jc w:val="both"/>
        <w:rPr>
          <w:rStyle w:val="c0"/>
          <w:rFonts w:ascii="Times New Roman" w:eastAsia="Calibri" w:hAnsi="Times New Roman" w:cs="Times New Roman"/>
          <w:sz w:val="24"/>
          <w:szCs w:val="24"/>
        </w:rPr>
      </w:pPr>
    </w:p>
    <w:p w:rsidR="002613E4" w:rsidRPr="00A87A40" w:rsidRDefault="002613E4" w:rsidP="002613E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2613E4" w:rsidRPr="00CD7263" w:rsidRDefault="002613E4" w:rsidP="002613E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A87A40">
        <w:rPr>
          <w:rFonts w:ascii="Times New Roman" w:eastAsia="Calibri" w:hAnsi="Times New Roman" w:cs="Times New Roman"/>
          <w:sz w:val="24"/>
          <w:szCs w:val="24"/>
        </w:rPr>
        <w:t>Освоение  рабочей</w:t>
      </w:r>
      <w:proofErr w:type="gramEnd"/>
      <w:r w:rsidRPr="00A87A40">
        <w:rPr>
          <w:rFonts w:ascii="Times New Roman" w:eastAsia="Calibri" w:hAnsi="Times New Roman" w:cs="Times New Roman"/>
          <w:sz w:val="24"/>
          <w:szCs w:val="24"/>
        </w:rPr>
        <w:t xml:space="preserve"> программы обеспечивает достижение обучающимися с задержкой психического развития трех видов результатов: личностн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предметных.</w:t>
      </w:r>
    </w:p>
    <w:p w:rsidR="00CE5DDB" w:rsidRPr="00A87A40" w:rsidRDefault="00CE5DDB" w:rsidP="002613E4">
      <w:pPr>
        <w:rPr>
          <w:rFonts w:ascii="Times New Roman" w:eastAsia="Calibri" w:hAnsi="Times New Roman" w:cs="Times New Roman"/>
          <w:sz w:val="24"/>
          <w:szCs w:val="24"/>
        </w:rPr>
      </w:pPr>
    </w:p>
    <w:p w:rsidR="002613E4" w:rsidRPr="002613E4" w:rsidRDefault="002613E4" w:rsidP="002613E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13E4"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 программы.</w:t>
      </w:r>
    </w:p>
    <w:p w:rsidR="006C441A" w:rsidRPr="00AB6978" w:rsidRDefault="006C441A" w:rsidP="003A4C8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Основы знаний о физической культуре, умения и навыки. </w:t>
      </w:r>
      <w:r w:rsidRPr="00AB6978">
        <w:rPr>
          <w:rFonts w:ascii="Times New Roman" w:hAnsi="Times New Roman" w:cs="Times New Roman"/>
          <w:sz w:val="24"/>
          <w:szCs w:val="24"/>
        </w:rPr>
        <w:t>Влияние возрастных особенностей организма и его двигательной функции на физическое развитие и физичес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кую подготовленность школьников. Опорно-двигательный аппарат и мышечная система, их роль в осуществлении двигательных ак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тов. Значение нервной системы в управлении движениями и 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6C441A" w:rsidRPr="00AB6978" w:rsidRDefault="006C441A" w:rsidP="003A4C8E">
      <w:pPr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ние соответствующих физических функций организма. Планиро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вание и контроль индивидуальных физических нагрузок в процес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се самостоятельных занятий физическими упражнениями и спор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том различной направленности.</w:t>
      </w:r>
    </w:p>
    <w:p w:rsidR="006C441A" w:rsidRPr="00AB6978" w:rsidRDefault="006C441A" w:rsidP="003A4C8E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 xml:space="preserve"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</w:t>
      </w:r>
      <w:r w:rsidRPr="00AB6978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 на физическое развитие, повышение учебно-трудовой активности и формирование личностно-значимых свойств и качеств.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b/>
          <w:bCs/>
          <w:spacing w:val="-3"/>
          <w:sz w:val="24"/>
          <w:szCs w:val="24"/>
        </w:rPr>
        <w:t>Спортивные игры</w:t>
      </w:r>
      <w:r w:rsidRPr="00AB6978">
        <w:rPr>
          <w:rFonts w:ascii="Times New Roman" w:hAnsi="Times New Roman" w:cs="Times New Roman"/>
          <w:sz w:val="24"/>
          <w:szCs w:val="24"/>
        </w:rPr>
        <w:t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ность дифференцирования и оценивания пространственных, вре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менных и силовых параметров движений, способность к согла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сованию отдельных движений в целостные комбинации) и кон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диционных (силовых, выносливости, скоростных) способностей, а также всевозможных сочетаний этих групп способностей.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>Согласо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вывать индивидуальные и простые командные технико-тактиче</w:t>
      </w:r>
      <w:r w:rsidRPr="00AB6978">
        <w:rPr>
          <w:rFonts w:ascii="Times New Roman" w:hAnsi="Times New Roman" w:cs="Times New Roman"/>
          <w:sz w:val="24"/>
          <w:szCs w:val="24"/>
        </w:rPr>
        <w:softHyphen/>
        <w:t>ские взаимодействия (с мячом и без мяча) в нападении и в за</w:t>
      </w:r>
      <w:r w:rsidRPr="00AB6978">
        <w:rPr>
          <w:rFonts w:ascii="Times New Roman" w:hAnsi="Times New Roman" w:cs="Times New Roman"/>
          <w:sz w:val="24"/>
          <w:szCs w:val="24"/>
        </w:rPr>
        <w:softHyphen/>
        <w:t xml:space="preserve">щите. </w:t>
      </w:r>
    </w:p>
    <w:p w:rsidR="006C441A" w:rsidRPr="00AB6978" w:rsidRDefault="006C441A" w:rsidP="003A4C8E">
      <w:pPr>
        <w:shd w:val="clear" w:color="auto" w:fill="FFFFFF"/>
        <w:spacing w:line="240" w:lineRule="auto"/>
        <w:ind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978">
        <w:rPr>
          <w:rFonts w:ascii="Times New Roman" w:hAnsi="Times New Roman" w:cs="Times New Roman"/>
          <w:sz w:val="24"/>
          <w:szCs w:val="24"/>
        </w:rPr>
        <w:tab/>
      </w:r>
      <w:r w:rsidRPr="00AB6978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  <w:r w:rsidRPr="00AB6978">
        <w:rPr>
          <w:rFonts w:ascii="Times New Roman" w:hAnsi="Times New Roman" w:cs="Times New Roman"/>
          <w:sz w:val="24"/>
          <w:szCs w:val="24"/>
        </w:rPr>
        <w:t xml:space="preserve"> Более сложными становятся упражнения в построении и перестроениях, общеразвивающие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6C441A" w:rsidRPr="00BF3A56" w:rsidRDefault="006C441A" w:rsidP="003A4C8E">
      <w:pPr>
        <w:pStyle w:val="Style1"/>
        <w:widowControl/>
        <w:ind w:firstLine="567"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 w:rsidRPr="00AB6978">
        <w:rPr>
          <w:rFonts w:ascii="Times New Roman" w:hAnsi="Times New Roman"/>
        </w:rPr>
        <w:tab/>
      </w:r>
      <w:r w:rsidRPr="00BF3A56">
        <w:rPr>
          <w:rStyle w:val="FontStyle11"/>
          <w:rFonts w:ascii="Times New Roman" w:hAnsi="Times New Roman"/>
          <w:b/>
          <w:sz w:val="24"/>
          <w:szCs w:val="24"/>
        </w:rPr>
        <w:t>Легкая атлетика.</w:t>
      </w:r>
    </w:p>
    <w:p w:rsidR="006C441A" w:rsidRPr="00BF3A56" w:rsidRDefault="006C441A" w:rsidP="003A4C8E">
      <w:pPr>
        <w:pStyle w:val="Style2"/>
        <w:widowControl/>
        <w:spacing w:before="120"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После усвоения основ легкоатлетических упражнений в беге, прыжках и метаниях, входящих в содержание программы началь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ной школы, с 5 класса начинается обучение бегу на короткие и средние дистанции, прыжкам в длину и высоту с разбега, метаниям.</w:t>
      </w:r>
    </w:p>
    <w:p w:rsidR="006C441A" w:rsidRPr="00BF3A56" w:rsidRDefault="006C441A" w:rsidP="003A4C8E">
      <w:pPr>
        <w:pStyle w:val="Style2"/>
        <w:widowControl/>
        <w:spacing w:line="240" w:lineRule="auto"/>
        <w:ind w:right="15"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Данный материал содействует дальнейшему развитию и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вершенствованию прежде всего кондиционных и координацион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ных способностей. Основным моментом в обучении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тическим упражнениям в этом возрасте является освоение со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гласования движений разбега с отталкиванием и разбега с вы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пуском снаряда. После стабильного выполнения разучиваемых двигательных действий следует разнообразить условия выполне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ния упражнений, дальность разбега в метаниях и прыжках, вес и форму метательных снарядов, способы преодоления естествен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ных и искусственных препятствий и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т.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 д. для повышения при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кладного значения занятий и дальнейшего развития координаци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онных и кондиционных способностей.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Правильное применение материала по легкой атлетике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собствует воспитанию у учащихся морально-волевых качеств, а систематическое проведение занятий </w:t>
      </w:r>
      <w:proofErr w:type="gramStart"/>
      <w:r w:rsidRPr="00BF3A56">
        <w:rPr>
          <w:rStyle w:val="FontStyle11"/>
          <w:rFonts w:ascii="Times New Roman" w:hAnsi="Times New Roman"/>
          <w:sz w:val="24"/>
          <w:szCs w:val="24"/>
        </w:rPr>
        <w:t>на открыток</w:t>
      </w:r>
      <w:proofErr w:type="gramEnd"/>
      <w:r w:rsidRPr="00BF3A56">
        <w:rPr>
          <w:rStyle w:val="FontStyle11"/>
          <w:rFonts w:ascii="Times New Roman" w:hAnsi="Times New Roman"/>
          <w:sz w:val="24"/>
          <w:szCs w:val="24"/>
        </w:rPr>
        <w:t>) воздухе содей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ствует укреплению здоровья, закаливанию.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Способы прыжков учитель определяет самостоятельно в за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висимости от наличия соответствующей материальной базы, под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 xml:space="preserve">собом </w:t>
      </w:r>
      <w:r w:rsidRPr="00BF3A56">
        <w:rPr>
          <w:rStyle w:val="FontStyle11"/>
          <w:rFonts w:ascii="Times New Roman" w:hAnsi="Times New Roman"/>
          <w:spacing w:val="-20"/>
          <w:sz w:val="24"/>
          <w:szCs w:val="24"/>
        </w:rPr>
        <w:t>«</w:t>
      </w:r>
      <w:r w:rsidRPr="00BF3A56">
        <w:rPr>
          <w:rStyle w:val="FontStyle11"/>
          <w:rFonts w:ascii="Times New Roman" w:hAnsi="Times New Roman"/>
          <w:sz w:val="24"/>
          <w:szCs w:val="24"/>
        </w:rPr>
        <w:t>перешагивание». В 8—9 классах можно использовать дру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гие, более сложные спортивные способы прыжков.</w:t>
      </w:r>
    </w:p>
    <w:p w:rsidR="00BF3A56" w:rsidRDefault="006C441A" w:rsidP="003A4C8E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/>
          <w:sz w:val="24"/>
          <w:szCs w:val="24"/>
        </w:rPr>
      </w:pPr>
      <w:r w:rsidRPr="00BF3A56">
        <w:rPr>
          <w:rStyle w:val="FontStyle11"/>
          <w:rFonts w:ascii="Times New Roman" w:hAnsi="Times New Roman"/>
          <w:sz w:val="24"/>
          <w:szCs w:val="24"/>
        </w:rPr>
        <w:t>Учитывая большую доступность и естественность легкоатле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тических упражнений, особое значение следует уделять форми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рованию умений учащихся самостоятельно использовать легкоат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летические упражнения во время проведения занятий (трениро</w:t>
      </w:r>
      <w:r w:rsidRPr="00BF3A56">
        <w:rPr>
          <w:rStyle w:val="FontStyle11"/>
          <w:rFonts w:ascii="Times New Roman" w:hAnsi="Times New Roman"/>
          <w:sz w:val="24"/>
          <w:szCs w:val="24"/>
        </w:rPr>
        <w:softHyphen/>
        <w:t>вок) в конкретных условиях проживания.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Fonts w:ascii="Times New Roman" w:hAnsi="Times New Roman" w:cs="Bookman Old Style"/>
        </w:rPr>
      </w:pPr>
      <w:r w:rsidRPr="00BF3A56">
        <w:rPr>
          <w:rFonts w:ascii="Times New Roman" w:hAnsi="Times New Roman"/>
        </w:rPr>
        <w:t xml:space="preserve">   </w:t>
      </w:r>
      <w:r w:rsidRPr="00BF3A56">
        <w:rPr>
          <w:rFonts w:ascii="Times New Roman" w:hAnsi="Times New Roman"/>
          <w:b/>
        </w:rPr>
        <w:t>Лыжная подготовка.</w:t>
      </w:r>
      <w:r w:rsidRPr="00BF3A56">
        <w:rPr>
          <w:rFonts w:ascii="Times New Roman" w:hAnsi="Times New Roman"/>
        </w:rPr>
        <w:t xml:space="preserve"> </w:t>
      </w:r>
    </w:p>
    <w:p w:rsidR="006C441A" w:rsidRPr="00BF3A56" w:rsidRDefault="006C441A" w:rsidP="003A4C8E">
      <w:pPr>
        <w:pStyle w:val="Style2"/>
        <w:widowControl/>
        <w:spacing w:before="120"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В начале занятий лыжной подготовкой рекомендуется равно</w:t>
      </w:r>
      <w:r w:rsidRPr="00BF3A56">
        <w:rPr>
          <w:rStyle w:val="FontStyle12"/>
          <w:sz w:val="24"/>
          <w:szCs w:val="24"/>
        </w:rPr>
        <w:softHyphen/>
        <w:t xml:space="preserve">мерное прохождение листании и длиной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—3 км. Затем с увели</w:t>
      </w:r>
      <w:r w:rsidRPr="00BF3A56">
        <w:rPr>
          <w:rStyle w:val="FontStyle12"/>
          <w:sz w:val="24"/>
          <w:szCs w:val="24"/>
        </w:rPr>
        <w:softHyphen/>
        <w:t>чением скорости передвижения дистанция сокращается. Повыше</w:t>
      </w:r>
      <w:r w:rsidRPr="00BF3A56">
        <w:rPr>
          <w:rStyle w:val="FontStyle12"/>
          <w:sz w:val="24"/>
          <w:szCs w:val="24"/>
        </w:rPr>
        <w:softHyphen/>
        <w:t xml:space="preserve">ние скорости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планируется </w:t>
      </w:r>
      <w:r w:rsidRPr="00BF3A56">
        <w:rPr>
          <w:rStyle w:val="FontStyle12"/>
          <w:sz w:val="24"/>
          <w:szCs w:val="24"/>
        </w:rPr>
        <w:t>постепенно к концу занятий лыжной подготовкой, что обеспечит суммарную нагрузку и подготовит учащихся к сдаче контрольных нормативов.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t>Умению правильно распределять силы на дистанции учащие</w:t>
      </w:r>
      <w:r w:rsidRPr="00BF3A56">
        <w:rPr>
          <w:rStyle w:val="FontStyle12"/>
          <w:sz w:val="24"/>
          <w:szCs w:val="24"/>
        </w:rPr>
        <w:softHyphen/>
        <w:t xml:space="preserve">ся обучаются на кругах длиной до </w:t>
      </w:r>
      <w:r w:rsidRPr="00BF3A56">
        <w:rPr>
          <w:rStyle w:val="FontStyle11"/>
          <w:rFonts w:ascii="Times New Roman" w:hAnsi="Times New Roman"/>
          <w:sz w:val="24"/>
          <w:szCs w:val="24"/>
        </w:rPr>
        <w:t xml:space="preserve">1 </w:t>
      </w:r>
      <w:r w:rsidRPr="00BF3A56">
        <w:rPr>
          <w:rStyle w:val="FontStyle12"/>
          <w:sz w:val="24"/>
          <w:szCs w:val="24"/>
        </w:rPr>
        <w:t>км с фиксацией времени прохождения каждого круга и последующим анализом результа</w:t>
      </w:r>
      <w:r w:rsidRPr="00BF3A56">
        <w:rPr>
          <w:rStyle w:val="FontStyle12"/>
          <w:sz w:val="24"/>
          <w:szCs w:val="24"/>
        </w:rPr>
        <w:softHyphen/>
        <w:t xml:space="preserve">тов. Рекомендуется также провести </w:t>
      </w:r>
      <w:r w:rsidRPr="00BF3A56">
        <w:rPr>
          <w:rStyle w:val="FontStyle12"/>
          <w:spacing w:val="40"/>
          <w:sz w:val="24"/>
          <w:szCs w:val="24"/>
        </w:rPr>
        <w:t>I—</w:t>
      </w:r>
      <w:r w:rsidRPr="00BF3A56">
        <w:rPr>
          <w:rStyle w:val="FontStyle12"/>
          <w:sz w:val="24"/>
          <w:szCs w:val="24"/>
        </w:rPr>
        <w:t xml:space="preserve"> </w:t>
      </w:r>
      <w:r w:rsidRPr="00BF3A56">
        <w:rPr>
          <w:rStyle w:val="FontStyle11"/>
          <w:rFonts w:ascii="Times New Roman" w:hAnsi="Times New Roman"/>
          <w:sz w:val="24"/>
          <w:szCs w:val="24"/>
        </w:rPr>
        <w:t>2</w:t>
      </w:r>
      <w:r w:rsidRPr="00BF3A56">
        <w:rPr>
          <w:rStyle w:val="FontStyle12"/>
          <w:sz w:val="24"/>
          <w:szCs w:val="24"/>
        </w:rPr>
        <w:t>-темповыс тренировки, что помогает распределить силы на всей дистанции и улучшает функциональные показатели школьников.</w:t>
      </w:r>
    </w:p>
    <w:p w:rsidR="006C441A" w:rsidRPr="00BF3A56" w:rsidRDefault="006C441A" w:rsidP="003A4C8E">
      <w:pPr>
        <w:pStyle w:val="Style2"/>
        <w:widowControl/>
        <w:spacing w:line="240" w:lineRule="auto"/>
        <w:ind w:firstLine="567"/>
        <w:rPr>
          <w:rStyle w:val="FontStyle12"/>
          <w:sz w:val="24"/>
          <w:szCs w:val="24"/>
        </w:rPr>
      </w:pPr>
      <w:r w:rsidRPr="00BF3A56">
        <w:rPr>
          <w:rStyle w:val="FontStyle12"/>
          <w:sz w:val="24"/>
          <w:szCs w:val="24"/>
        </w:rPr>
        <w:lastRenderedPageBreak/>
        <w:t>На каждом занятии необходимо уделять внимание устране</w:t>
      </w:r>
      <w:r w:rsidRPr="00BF3A56">
        <w:rPr>
          <w:rStyle w:val="FontStyle12"/>
          <w:sz w:val="24"/>
          <w:szCs w:val="24"/>
        </w:rPr>
        <w:softHyphen/>
        <w:t>нию ошибок в технике, возникающих при увеличении скорости передвижения на различных дистанциях.</w:t>
      </w:r>
    </w:p>
    <w:p w:rsidR="00AE2817" w:rsidRPr="00BF3A56" w:rsidRDefault="006C441A" w:rsidP="002613E4">
      <w:pPr>
        <w:pStyle w:val="Style2"/>
        <w:widowControl/>
        <w:spacing w:line="240" w:lineRule="auto"/>
        <w:ind w:right="15" w:firstLine="567"/>
        <w:rPr>
          <w:rFonts w:ascii="Times New Roman" w:hAnsi="Times New Roman"/>
        </w:rPr>
      </w:pPr>
      <w:r w:rsidRPr="00BF3A56">
        <w:rPr>
          <w:rStyle w:val="FontStyle12"/>
          <w:sz w:val="24"/>
          <w:szCs w:val="24"/>
        </w:rPr>
        <w:t>Успешное освоение техники передвижения на лыжах во мно</w:t>
      </w:r>
      <w:r w:rsidRPr="00BF3A56">
        <w:rPr>
          <w:rStyle w:val="FontStyle12"/>
          <w:sz w:val="24"/>
          <w:szCs w:val="24"/>
        </w:rPr>
        <w:softHyphen/>
        <w:t xml:space="preserve">гом зависит не только </w:t>
      </w:r>
      <w:r w:rsidRPr="00BF3A56">
        <w:rPr>
          <w:rStyle w:val="FontStyle12"/>
          <w:spacing w:val="-20"/>
          <w:sz w:val="24"/>
          <w:szCs w:val="24"/>
        </w:rPr>
        <w:t>от</w:t>
      </w:r>
      <w:r w:rsidRPr="00BF3A56">
        <w:rPr>
          <w:rStyle w:val="FontStyle12"/>
          <w:sz w:val="24"/>
          <w:szCs w:val="24"/>
        </w:rPr>
        <w:t xml:space="preserve"> качества уроков физической культуры, но и от самостоятельных занятий учащихся и выполнения до</w:t>
      </w:r>
      <w:r w:rsidRPr="00BF3A56">
        <w:rPr>
          <w:rStyle w:val="FontStyle12"/>
          <w:sz w:val="24"/>
          <w:szCs w:val="24"/>
        </w:rPr>
        <w:softHyphen/>
        <w:t xml:space="preserve">машних заданий. Задача </w:t>
      </w:r>
      <w:r w:rsidRPr="00BF3A56">
        <w:rPr>
          <w:rStyle w:val="FontStyle12"/>
          <w:spacing w:val="-20"/>
          <w:sz w:val="24"/>
          <w:szCs w:val="24"/>
        </w:rPr>
        <w:t>педагога</w:t>
      </w:r>
      <w:r w:rsidRPr="00BF3A56">
        <w:rPr>
          <w:rStyle w:val="FontStyle12"/>
          <w:sz w:val="24"/>
          <w:szCs w:val="24"/>
        </w:rPr>
        <w:t xml:space="preserve"> — ознакомить учащихся с пра</w:t>
      </w:r>
      <w:r w:rsidRPr="00BF3A56">
        <w:rPr>
          <w:rStyle w:val="FontStyle12"/>
          <w:sz w:val="24"/>
          <w:szCs w:val="24"/>
        </w:rPr>
        <w:softHyphen/>
        <w:t>вилами самостоятельной работы для того, чтобы эти занятия не имели отрицательного эффекта</w:t>
      </w:r>
    </w:p>
    <w:p w:rsidR="002613E4" w:rsidRDefault="002613E4" w:rsidP="00AB03F0">
      <w:pPr>
        <w:rPr>
          <w:rFonts w:ascii="Times New Roman" w:hAnsi="Times New Roman" w:cs="Times New Roman"/>
          <w:b/>
          <w:sz w:val="24"/>
          <w:szCs w:val="24"/>
        </w:rPr>
      </w:pPr>
    </w:p>
    <w:p w:rsidR="006C441A" w:rsidRPr="00AB6978" w:rsidRDefault="006C441A" w:rsidP="00CD7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78">
        <w:rPr>
          <w:rFonts w:ascii="Times New Roman" w:hAnsi="Times New Roman" w:cs="Times New Roman"/>
          <w:b/>
          <w:sz w:val="24"/>
          <w:szCs w:val="24"/>
        </w:rPr>
        <w:t>ГОДОВОЙ   ПЛАН-ГРАФИК РАСПРЕДЕЛЕНИЯ УЧЕБНОГО МАТЕРИАЛА</w:t>
      </w:r>
    </w:p>
    <w:p w:rsidR="006C441A" w:rsidRPr="006C441A" w:rsidRDefault="006C441A" w:rsidP="003A4C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993"/>
        <w:gridCol w:w="425"/>
        <w:gridCol w:w="425"/>
        <w:gridCol w:w="496"/>
        <w:gridCol w:w="71"/>
        <w:gridCol w:w="425"/>
        <w:gridCol w:w="709"/>
        <w:gridCol w:w="425"/>
        <w:gridCol w:w="709"/>
        <w:gridCol w:w="701"/>
        <w:gridCol w:w="709"/>
        <w:gridCol w:w="850"/>
      </w:tblGrid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п/№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Кол-во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1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2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3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4</w:t>
            </w:r>
          </w:p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Основы знаний</w:t>
            </w:r>
          </w:p>
        </w:tc>
        <w:tc>
          <w:tcPr>
            <w:tcW w:w="993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11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Легкая атлетика</w:t>
            </w:r>
          </w:p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380BB7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C441A" w:rsidRPr="00AB3CC0" w:rsidRDefault="00EF1634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31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Спортивные игры</w:t>
            </w:r>
          </w:p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6431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431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E86431" w:rsidRPr="00AB3CC0" w:rsidRDefault="00E86431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6431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41A" w:rsidRPr="00AB3CC0" w:rsidTr="00E86431">
        <w:trPr>
          <w:jc w:val="center"/>
        </w:trPr>
        <w:tc>
          <w:tcPr>
            <w:tcW w:w="567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shd w:val="clear" w:color="auto" w:fill="auto"/>
          </w:tcPr>
          <w:p w:rsidR="006C441A" w:rsidRPr="00AB3CC0" w:rsidRDefault="006C441A" w:rsidP="003A4C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441A" w:rsidRPr="00AB3CC0" w:rsidRDefault="004C0FF0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6C441A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C441A" w:rsidRPr="00AB3CC0" w:rsidRDefault="00E86431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C441A" w:rsidRPr="00AB3CC0" w:rsidRDefault="006C441A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A" w:rsidRPr="00AB3CC0" w:rsidRDefault="00DD7253" w:rsidP="003A4C8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4072F" w:rsidRDefault="0084072F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b/>
        </w:rPr>
      </w:pPr>
    </w:p>
    <w:p w:rsidR="002613E4" w:rsidRDefault="002613E4" w:rsidP="00AB03F0">
      <w:pPr>
        <w:spacing w:line="180" w:lineRule="exact"/>
        <w:rPr>
          <w:rFonts w:ascii="Times New Roman" w:hAnsi="Times New Roman" w:cs="Times New Roman"/>
          <w:b/>
        </w:rPr>
      </w:pPr>
    </w:p>
    <w:p w:rsidR="002613E4" w:rsidRPr="002613E4" w:rsidRDefault="002613E4" w:rsidP="0084072F">
      <w:pPr>
        <w:spacing w:line="1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1416"/>
        <w:gridCol w:w="993"/>
        <w:gridCol w:w="1134"/>
        <w:gridCol w:w="889"/>
        <w:gridCol w:w="954"/>
      </w:tblGrid>
      <w:tr w:rsidR="002613E4" w:rsidRPr="00AB3CC0" w:rsidTr="002613E4">
        <w:trPr>
          <w:trHeight w:val="92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13E4" w:rsidRPr="000175CF" w:rsidRDefault="002613E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6" w:type="dxa"/>
            <w:vMerge w:val="restart"/>
            <w:shd w:val="clear" w:color="auto" w:fill="FFFFFF" w:themeFill="background1"/>
          </w:tcPr>
          <w:p w:rsidR="002613E4" w:rsidRPr="000175CF" w:rsidRDefault="002613E4" w:rsidP="0084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613E4" w:rsidRPr="000175CF" w:rsidRDefault="002613E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613E4" w:rsidRPr="000175CF" w:rsidRDefault="002613E4" w:rsidP="00840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</w:tr>
      <w:tr w:rsidR="002613E4" w:rsidRPr="00AB3CC0" w:rsidTr="002613E4">
        <w:trPr>
          <w:trHeight w:val="23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613E4" w:rsidRPr="000175CF" w:rsidRDefault="002613E4" w:rsidP="003A4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0175CF" w:rsidRDefault="002613E4" w:rsidP="003A4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C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613E4" w:rsidRPr="00AB3CC0" w:rsidTr="002613E4">
        <w:trPr>
          <w:trHeight w:val="347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13E4" w:rsidRDefault="002613E4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CC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613E4">
              <w:rPr>
                <w:rFonts w:ascii="Times New Roman" w:hAnsi="Times New Roman" w:cs="Times New Roman"/>
                <w:b/>
              </w:rPr>
              <w:t xml:space="preserve"> </w:t>
            </w:r>
            <w:r w:rsidRPr="00AB3CC0">
              <w:rPr>
                <w:rFonts w:ascii="Times New Roman" w:hAnsi="Times New Roman" w:cs="Times New Roman"/>
                <w:b/>
              </w:rPr>
              <w:t>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13E4" w:rsidRPr="00AB3CC0" w:rsidRDefault="004C0FF0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9. Часов: 26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84072F">
            <w:pPr>
              <w:rPr>
                <w:rFonts w:ascii="Times New Roman" w:hAnsi="Times New Roman" w:cs="Times New Roman"/>
              </w:rPr>
            </w:pPr>
          </w:p>
        </w:tc>
      </w:tr>
      <w:tr w:rsidR="002613E4" w:rsidRPr="00AB3CC0" w:rsidTr="002613E4">
        <w:trPr>
          <w:trHeight w:val="1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  <w:r w:rsidRPr="00AB3CC0">
              <w:rPr>
                <w:rFonts w:ascii="Times New Roman" w:hAnsi="Times New Roman" w:cs="Times New Roman"/>
              </w:rPr>
              <w:t>ЛЕГКАЯ АТЛЕТИКА</w:t>
            </w:r>
            <w:r>
              <w:rPr>
                <w:rFonts w:ascii="Times New Roman" w:hAnsi="Times New Roman" w:cs="Times New Roman"/>
              </w:rPr>
              <w:t xml:space="preserve"> 9 часов</w:t>
            </w:r>
          </w:p>
        </w:tc>
        <w:tc>
          <w:tcPr>
            <w:tcW w:w="3261" w:type="dxa"/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613E4" w:rsidRPr="00AB3CC0" w:rsidRDefault="002613E4" w:rsidP="002F558C">
            <w:pPr>
              <w:rPr>
                <w:rFonts w:ascii="Times New Roman" w:hAnsi="Times New Roman" w:cs="Times New Roman"/>
              </w:rPr>
            </w:pPr>
          </w:p>
        </w:tc>
      </w:tr>
      <w:tr w:rsidR="002613E4" w:rsidRPr="00AB3CC0" w:rsidTr="002613E4">
        <w:trPr>
          <w:trHeight w:val="866"/>
        </w:trPr>
        <w:tc>
          <w:tcPr>
            <w:tcW w:w="567" w:type="dxa"/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13E4" w:rsidRPr="00AB6978" w:rsidRDefault="002613E4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3E4" w:rsidRPr="00AB6978" w:rsidRDefault="002613E4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л/атлетики. Строевые упражнения. Старт и стартовый разгон. 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6" w:type="dxa"/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c>
          <w:tcPr>
            <w:tcW w:w="567" w:type="dxa"/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сил. к-в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416" w:type="dxa"/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c>
          <w:tcPr>
            <w:tcW w:w="567" w:type="dxa"/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6" w:type="dxa"/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544"/>
        </w:trPr>
        <w:tc>
          <w:tcPr>
            <w:tcW w:w="567" w:type="dxa"/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1416" w:type="dxa"/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Развитие сил. к-в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Прыжки в длину с разбега. Эстафеты с элементами л/атлетики.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Старт и стартовый разгон.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сил. к-в (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подтяг-ние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, пресс).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прыжки, прыжки на одной ноге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4" w:rsidRPr="000A6137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тройной прыжок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(</w:t>
            </w:r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прыжки (</w:t>
            </w:r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3"/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3E4" w:rsidRPr="00AB3CC0" w:rsidTr="002613E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AB3CC0" w:rsidRDefault="002613E4" w:rsidP="00356B99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72F" w:rsidRDefault="0084072F" w:rsidP="0084072F">
      <w:pPr>
        <w:spacing w:line="180" w:lineRule="exact"/>
        <w:rPr>
          <w:rFonts w:ascii="Times New Roman" w:hAnsi="Times New Roman" w:cs="Times New Roman"/>
        </w:rPr>
      </w:pPr>
    </w:p>
    <w:p w:rsidR="009961CC" w:rsidRPr="00AB3CC0" w:rsidRDefault="009961CC" w:rsidP="0084072F">
      <w:pPr>
        <w:spacing w:line="180" w:lineRule="exact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1417"/>
        <w:gridCol w:w="992"/>
        <w:gridCol w:w="1134"/>
        <w:gridCol w:w="851"/>
        <w:gridCol w:w="992"/>
      </w:tblGrid>
      <w:tr w:rsidR="002613E4" w:rsidRPr="00AB3CC0" w:rsidTr="002613E4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</w:rPr>
              <w:t xml:space="preserve"> 6 часов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Строевые упражнения. Стойка игрока, перемещения, остановка, повороты. Учебная 2-х сторонняя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мяча с различных дистанций. Эстафеты с использованием элементов баскетбола.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разных стойках. Учебная 2-х сторонняя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Броски мяча после ведения и 2-х шагов.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Учебная 2-х сторонняя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</w:rPr>
              <w:t xml:space="preserve">ГИМНАСТИКА </w:t>
            </w:r>
            <w:r w:rsidRPr="00D404D9">
              <w:rPr>
                <w:rFonts w:ascii="Times New Roman" w:hAnsi="Times New Roman" w:cs="Times New Roman"/>
                <w:b/>
              </w:rPr>
              <w:lastRenderedPageBreak/>
              <w:t>С ЭЛЕМЕНТАМИ АКРОБАТИКИ</w:t>
            </w:r>
            <w:r>
              <w:rPr>
                <w:rFonts w:ascii="Times New Roman" w:hAnsi="Times New Roman" w:cs="Times New Roman"/>
                <w:b/>
              </w:rPr>
              <w:t xml:space="preserve"> 18 часов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ТБ на уроках по 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гимнастике. Акробатические упражнения</w:t>
            </w: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E4" w:rsidRPr="00AB3CC0" w:rsidTr="002613E4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6978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980514" w:rsidRDefault="002613E4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13E4" w:rsidRPr="00AB3CC0" w:rsidRDefault="002613E4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AB3CC0" w:rsidRDefault="0084072F" w:rsidP="0084072F">
      <w:pPr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1417"/>
        <w:gridCol w:w="992"/>
        <w:gridCol w:w="1134"/>
        <w:gridCol w:w="851"/>
        <w:gridCol w:w="992"/>
      </w:tblGrid>
      <w:tr w:rsidR="004C0FF0" w:rsidRPr="00AB3CC0" w:rsidTr="004C0FF0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Default="004C0FF0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CC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AB3CC0">
              <w:rPr>
                <w:rFonts w:ascii="Times New Roman" w:hAnsi="Times New Roman" w:cs="Times New Roman"/>
                <w:b/>
              </w:rPr>
              <w:t xml:space="preserve"> ЧЕТВЕРТЬ</w:t>
            </w:r>
          </w:p>
          <w:p w:rsidR="004C0FF0" w:rsidRPr="00AB3CC0" w:rsidRDefault="004C0FF0" w:rsidP="008407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Недель: 7. Часов: 21.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AB3CC0" w:rsidRDefault="004C0FF0" w:rsidP="008407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C0FF0" w:rsidRPr="00AB3CC0" w:rsidTr="004C0FF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Упражнения на перекладине. ОФП 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 Лазание по канату. Упражнения на бревне. ОФП 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Упражнения на перекладине. ОФП 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Лазание по канату. Упражнения на бревне.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 Упражнения на перекладине. ОФП 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Развитие силовых качеств (подтягивание,  пресс). ОФП </w:t>
            </w:r>
            <w:r w:rsidRPr="00AB6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бревне. ОФП (прыжки, гибкость, челночный бег).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Упражнения на перекладине.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Акробатика. Упражнения на брусьях.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 (история развития)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AB3CC0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C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Реслинг, обучение техники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980514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3CC0" w:rsidRDefault="004C0FF0" w:rsidP="003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AB3CC0" w:rsidRDefault="0084072F" w:rsidP="00913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1417"/>
        <w:gridCol w:w="992"/>
        <w:gridCol w:w="1134"/>
        <w:gridCol w:w="851"/>
        <w:gridCol w:w="992"/>
      </w:tblGrid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Default="004C0FF0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4C0FF0" w:rsidRPr="00D404D9" w:rsidRDefault="004C0FF0" w:rsidP="008407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Недель: 9. Часов: 28.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D404D9" w:rsidRDefault="004C0FF0" w:rsidP="00840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D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left" w:pos="34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различной стойке.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 ловля мяча. Штрафные броски. Эстафеты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2 шага бросок после ведения.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Эстафеты.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2 шага бросок после ведения.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Эстафеты.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 в различной стойке.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Эстафеты.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Стойка, перемещение, остановка, повороты. 2 шага бросок после веден.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Штрафные броски. Уч. игра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мяча. 2 шага бросок после ведения.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Броски с различных дистанций.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Ведение мяча. Учебная игра.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Стойка и перемещения.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ёмы игры в волейбол. Передача мяча сверху двумя руками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над собой.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 же через сетку</w:t>
            </w:r>
            <w:r w:rsidRPr="00557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через сетку.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Ходьба, бег и выполнение заданий (сесть на пол, встать, подпрыгнуть и др.).</w:t>
            </w:r>
          </w:p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3—6 м от сетки</w:t>
            </w: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. Эстафеты с элементами волейбола.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Прямой нападающий удар </w:t>
            </w:r>
            <w:r w:rsidRPr="005570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после подбрасывания мяча партнёром</w:t>
            </w:r>
            <w:r w:rsidRPr="005570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Комбинации из основных элементов волейбола-на результат.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557002" w:rsidRDefault="004C0FF0" w:rsidP="003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нормативов. Правила игры Волейбол.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72F" w:rsidRPr="00801422" w:rsidRDefault="0084072F" w:rsidP="008407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261"/>
        <w:gridCol w:w="1417"/>
        <w:gridCol w:w="992"/>
        <w:gridCol w:w="1134"/>
        <w:gridCol w:w="851"/>
        <w:gridCol w:w="992"/>
      </w:tblGrid>
      <w:tr w:rsidR="004C0FF0" w:rsidRPr="00801422" w:rsidTr="004C0FF0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Default="004C0FF0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4C0FF0" w:rsidRPr="00801422" w:rsidRDefault="004C0FF0" w:rsidP="004C0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Недель: 8. Часов: 25.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0FF0" w:rsidRPr="00801422" w:rsidRDefault="004C0FF0" w:rsidP="00840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Спуски с горы.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Повороты на месте и в движении.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Подъем в гору различным способом. Спуски с горы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ход. Повороты на месте и в движении.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до дистанции 1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по дистанции до 3 км.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22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Бег с низкого старта. Бег с ускорением 60 м.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Бег с ускорением 60 м.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сил. к-в.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низкого старта. Эстафеты.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Подвижные игры с элементами л/</w:t>
            </w:r>
            <w:proofErr w:type="spell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proofErr w:type="spell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Метание мяча. Развитие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</w:t>
            </w:r>
            <w:proofErr w:type="gramStart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скор.-</w:t>
            </w:r>
            <w:proofErr w:type="gramEnd"/>
            <w:r w:rsidRPr="00AB6978">
              <w:rPr>
                <w:rFonts w:ascii="Times New Roman" w:hAnsi="Times New Roman" w:cs="Times New Roman"/>
                <w:sz w:val="24"/>
                <w:szCs w:val="24"/>
              </w:rPr>
              <w:t xml:space="preserve">сил. к-в.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6D54E7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8">
              <w:rPr>
                <w:rFonts w:ascii="Times New Roman" w:hAnsi="Times New Roman" w:cs="Times New Roman"/>
                <w:sz w:val="24"/>
                <w:szCs w:val="24"/>
              </w:rPr>
              <w:t>Бег с ускорением 60 м. Прыжки в длину с разбега.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2000 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0" w:rsidRPr="00801422" w:rsidTr="004C0FF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AB6978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нормативов. Бег 2000 м.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C0FF0" w:rsidRPr="00801422" w:rsidRDefault="004C0FF0" w:rsidP="00356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AB2" w:rsidRDefault="005B5AB2" w:rsidP="00913359"/>
    <w:sectPr w:rsidR="005B5AB2" w:rsidSect="007C43B3">
      <w:pgSz w:w="11906" w:h="16838"/>
      <w:pgMar w:top="1134" w:right="566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3AA828"/>
    <w:lvl w:ilvl="0">
      <w:numFmt w:val="bullet"/>
      <w:lvlText w:val="*"/>
      <w:lvlJc w:val="left"/>
    </w:lvl>
  </w:abstractNum>
  <w:abstractNum w:abstractNumId="1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47"/>
    <w:rsid w:val="00002CF5"/>
    <w:rsid w:val="000175CF"/>
    <w:rsid w:val="00074CE1"/>
    <w:rsid w:val="000A6137"/>
    <w:rsid w:val="000F44D3"/>
    <w:rsid w:val="00110AE6"/>
    <w:rsid w:val="0017094F"/>
    <w:rsid w:val="001B60F9"/>
    <w:rsid w:val="002613E4"/>
    <w:rsid w:val="002642CE"/>
    <w:rsid w:val="002A7E47"/>
    <w:rsid w:val="002F558C"/>
    <w:rsid w:val="00307165"/>
    <w:rsid w:val="00356B99"/>
    <w:rsid w:val="0035769F"/>
    <w:rsid w:val="003665AD"/>
    <w:rsid w:val="00380BB7"/>
    <w:rsid w:val="003822A4"/>
    <w:rsid w:val="003A4C8E"/>
    <w:rsid w:val="003A5E51"/>
    <w:rsid w:val="0041635B"/>
    <w:rsid w:val="004613F1"/>
    <w:rsid w:val="00484EAF"/>
    <w:rsid w:val="004C0FF0"/>
    <w:rsid w:val="0050333E"/>
    <w:rsid w:val="005B5AB2"/>
    <w:rsid w:val="006A3DB6"/>
    <w:rsid w:val="006A56DE"/>
    <w:rsid w:val="006C441A"/>
    <w:rsid w:val="006D54E7"/>
    <w:rsid w:val="007C3C2D"/>
    <w:rsid w:val="007C43B3"/>
    <w:rsid w:val="0084072F"/>
    <w:rsid w:val="008530C8"/>
    <w:rsid w:val="008A5BBB"/>
    <w:rsid w:val="008A7B26"/>
    <w:rsid w:val="008C2802"/>
    <w:rsid w:val="00913359"/>
    <w:rsid w:val="0096178F"/>
    <w:rsid w:val="00980514"/>
    <w:rsid w:val="009961CC"/>
    <w:rsid w:val="009966AD"/>
    <w:rsid w:val="00A3219F"/>
    <w:rsid w:val="00AB03F0"/>
    <w:rsid w:val="00AC474E"/>
    <w:rsid w:val="00AE2817"/>
    <w:rsid w:val="00B147AF"/>
    <w:rsid w:val="00B1558A"/>
    <w:rsid w:val="00B65E6B"/>
    <w:rsid w:val="00BF3A56"/>
    <w:rsid w:val="00C73F59"/>
    <w:rsid w:val="00C97E25"/>
    <w:rsid w:val="00CD7263"/>
    <w:rsid w:val="00CE262D"/>
    <w:rsid w:val="00CE5DDB"/>
    <w:rsid w:val="00D404D9"/>
    <w:rsid w:val="00D4741D"/>
    <w:rsid w:val="00D6794C"/>
    <w:rsid w:val="00D7081F"/>
    <w:rsid w:val="00DB389D"/>
    <w:rsid w:val="00DD7253"/>
    <w:rsid w:val="00E238F3"/>
    <w:rsid w:val="00E56D9A"/>
    <w:rsid w:val="00E86431"/>
    <w:rsid w:val="00EF1634"/>
    <w:rsid w:val="00F019EE"/>
    <w:rsid w:val="00F03265"/>
    <w:rsid w:val="00F06A44"/>
    <w:rsid w:val="00F107F6"/>
    <w:rsid w:val="00F2560C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8054-48AB-4E4D-9412-96F4F6B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4072F"/>
    <w:rPr>
      <w:i/>
      <w:iCs/>
    </w:rPr>
  </w:style>
  <w:style w:type="paragraph" w:styleId="a4">
    <w:name w:val="No Spacing"/>
    <w:uiPriority w:val="1"/>
    <w:qFormat/>
    <w:rsid w:val="00002C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6C441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41A"/>
    <w:pPr>
      <w:widowControl w:val="0"/>
      <w:autoSpaceDE w:val="0"/>
      <w:autoSpaceDN w:val="0"/>
      <w:adjustRightInd w:val="0"/>
      <w:spacing w:after="0" w:line="210" w:lineRule="exact"/>
      <w:ind w:firstLine="33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441A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uiPriority w:val="99"/>
    <w:rsid w:val="006C441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C4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5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58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E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E5DD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val="en-US" w:eastAsia="zh-CN"/>
    </w:rPr>
  </w:style>
  <w:style w:type="character" w:customStyle="1" w:styleId="c0">
    <w:name w:val="c0"/>
    <w:basedOn w:val="a0"/>
    <w:rsid w:val="00CD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Petya</cp:lastModifiedBy>
  <cp:revision>10</cp:revision>
  <cp:lastPrinted>2020-10-26T11:43:00Z</cp:lastPrinted>
  <dcterms:created xsi:type="dcterms:W3CDTF">2020-10-17T05:54:00Z</dcterms:created>
  <dcterms:modified xsi:type="dcterms:W3CDTF">2021-02-01T05:56:00Z</dcterms:modified>
</cp:coreProperties>
</file>